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8ABA" w14:textId="2C05EDB9" w:rsidR="00EC3009" w:rsidRPr="00ED4EE7" w:rsidRDefault="00415460" w:rsidP="0023571D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ED4EE7">
        <w:rPr>
          <w:rFonts w:ascii="IOI Light" w:hAnsi="IOI Light" w:cs="Tahoma"/>
          <w:b/>
          <w:bCs/>
          <w:sz w:val="28"/>
          <w:szCs w:val="28"/>
        </w:rPr>
        <w:t>Schlösser und Burgen</w:t>
      </w:r>
      <w:r w:rsidR="00633A82" w:rsidRPr="00ED4EE7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79709D" w:rsidRPr="00ED4EE7">
        <w:rPr>
          <w:rFonts w:ascii="IOI Light" w:hAnsi="IOI Light" w:cs="Tahoma"/>
          <w:b/>
          <w:bCs/>
          <w:sz w:val="28"/>
          <w:szCs w:val="28"/>
        </w:rPr>
        <w:t xml:space="preserve">Schaurig </w:t>
      </w:r>
      <w:r w:rsidR="006D5DC9" w:rsidRPr="00ED4EE7">
        <w:rPr>
          <w:rFonts w:ascii="IOI Light" w:hAnsi="IOI Light" w:cs="Tahoma"/>
          <w:b/>
          <w:bCs/>
          <w:sz w:val="28"/>
          <w:szCs w:val="28"/>
        </w:rPr>
        <w:t>(</w:t>
      </w:r>
      <w:r w:rsidR="0079709D" w:rsidRPr="00ED4EE7">
        <w:rPr>
          <w:rFonts w:ascii="IOI Light" w:hAnsi="IOI Light" w:cs="Tahoma"/>
          <w:b/>
          <w:bCs/>
          <w:sz w:val="28"/>
          <w:szCs w:val="28"/>
        </w:rPr>
        <w:t>und</w:t>
      </w:r>
      <w:r w:rsidR="006D5DC9" w:rsidRPr="00ED4EE7">
        <w:rPr>
          <w:rFonts w:ascii="IOI Light" w:hAnsi="IOI Light" w:cs="Tahoma"/>
          <w:b/>
          <w:bCs/>
          <w:sz w:val="28"/>
          <w:szCs w:val="28"/>
        </w:rPr>
        <w:t>)</w:t>
      </w:r>
      <w:r w:rsidR="0079709D" w:rsidRPr="00ED4EE7">
        <w:rPr>
          <w:rFonts w:ascii="IOI Light" w:hAnsi="IOI Light" w:cs="Tahoma"/>
          <w:b/>
          <w:bCs/>
          <w:sz w:val="28"/>
          <w:szCs w:val="28"/>
        </w:rPr>
        <w:t xml:space="preserve"> schön</w:t>
      </w:r>
    </w:p>
    <w:p w14:paraId="08DD15C8" w14:textId="27DE2695" w:rsidR="00210F50" w:rsidRPr="00ED4EE7" w:rsidRDefault="006D5DC9" w:rsidP="0023571D">
      <w:pPr>
        <w:spacing w:line="276" w:lineRule="auto"/>
        <w:rPr>
          <w:rFonts w:ascii="IOI Light" w:hAnsi="IOI Light" w:cs="Tahoma"/>
          <w:sz w:val="28"/>
          <w:szCs w:val="28"/>
        </w:rPr>
      </w:pPr>
      <w:r w:rsidRPr="00ED4EE7">
        <w:rPr>
          <w:rFonts w:ascii="IOI Light" w:hAnsi="IOI Light" w:cs="Tahoma"/>
          <w:sz w:val="28"/>
          <w:szCs w:val="28"/>
        </w:rPr>
        <w:t xml:space="preserve">Irland beheimatet </w:t>
      </w:r>
      <w:r w:rsidR="00ED4EE7">
        <w:rPr>
          <w:rFonts w:ascii="IOI Light" w:hAnsi="IOI Light" w:cs="Tahoma"/>
          <w:sz w:val="28"/>
          <w:szCs w:val="28"/>
        </w:rPr>
        <w:t>T</w:t>
      </w:r>
      <w:r w:rsidRPr="00ED4EE7">
        <w:rPr>
          <w:rFonts w:ascii="IOI Light" w:hAnsi="IOI Light" w:cs="Tahoma"/>
          <w:sz w:val="28"/>
          <w:szCs w:val="28"/>
        </w:rPr>
        <w:t>ausende Burgen</w:t>
      </w:r>
      <w:r w:rsidR="008A27AE" w:rsidRPr="00ED4EE7">
        <w:rPr>
          <w:rFonts w:ascii="IOI Light" w:hAnsi="IOI Light" w:cs="Tahoma"/>
          <w:sz w:val="28"/>
          <w:szCs w:val="28"/>
        </w:rPr>
        <w:t xml:space="preserve"> und Schlösser</w:t>
      </w:r>
      <w:r w:rsidRPr="00ED4EE7">
        <w:rPr>
          <w:rFonts w:ascii="IOI Light" w:hAnsi="IOI Light" w:cs="Tahoma"/>
          <w:sz w:val="28"/>
          <w:szCs w:val="28"/>
        </w:rPr>
        <w:t xml:space="preserve">: </w:t>
      </w:r>
      <w:r w:rsidR="00ED4EE7">
        <w:rPr>
          <w:rFonts w:ascii="IOI Light" w:hAnsi="IOI Light" w:cs="Tahoma"/>
          <w:sz w:val="28"/>
          <w:szCs w:val="28"/>
        </w:rPr>
        <w:t xml:space="preserve">Von Ruinen bis zu repräsentativ – aber immer </w:t>
      </w:r>
      <w:r w:rsidR="0079709D" w:rsidRPr="00ED4EE7">
        <w:rPr>
          <w:rFonts w:ascii="IOI Light" w:hAnsi="IOI Light" w:cs="Tahoma"/>
          <w:sz w:val="28"/>
          <w:szCs w:val="28"/>
        </w:rPr>
        <w:t>voll aufregender Geschichte(n)</w:t>
      </w:r>
      <w:r w:rsidRPr="00ED4EE7">
        <w:rPr>
          <w:rFonts w:ascii="IOI Light" w:hAnsi="IOI Light" w:cs="Tahoma"/>
          <w:sz w:val="28"/>
          <w:szCs w:val="28"/>
        </w:rPr>
        <w:t>.</w:t>
      </w:r>
    </w:p>
    <w:p w14:paraId="248A7870" w14:textId="4A70803D" w:rsidR="006D5DC9" w:rsidRPr="00ED4EE7" w:rsidRDefault="00CA0AE7" w:rsidP="0023571D">
      <w:pPr>
        <w:spacing w:line="276" w:lineRule="auto"/>
        <w:rPr>
          <w:rFonts w:ascii="IOI Light" w:hAnsi="IOI Light" w:cs="Tahoma"/>
          <w:sz w:val="24"/>
          <w:szCs w:val="24"/>
        </w:rPr>
      </w:pPr>
      <w:r w:rsidRPr="00ED4EE7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ED4EE7" w:rsidRPr="00ED4EE7">
        <w:rPr>
          <w:rFonts w:ascii="IOI Light" w:hAnsi="IOI Light" w:cs="Tahoma"/>
          <w:b/>
          <w:bCs/>
          <w:sz w:val="24"/>
          <w:szCs w:val="24"/>
        </w:rPr>
        <w:t>23.</w:t>
      </w:r>
      <w:r w:rsidR="00183302" w:rsidRPr="00ED4EE7">
        <w:rPr>
          <w:rFonts w:ascii="IOI Light" w:hAnsi="IOI Light" w:cs="Tahoma"/>
          <w:b/>
          <w:bCs/>
          <w:sz w:val="24"/>
          <w:szCs w:val="24"/>
        </w:rPr>
        <w:t>01</w:t>
      </w:r>
      <w:r w:rsidRPr="00ED4EE7">
        <w:rPr>
          <w:rFonts w:ascii="IOI Light" w:hAnsi="IOI Light" w:cs="Tahoma"/>
          <w:b/>
          <w:bCs/>
          <w:sz w:val="24"/>
          <w:szCs w:val="24"/>
        </w:rPr>
        <w:t>.202</w:t>
      </w:r>
      <w:r w:rsidR="00183302" w:rsidRPr="00ED4EE7">
        <w:rPr>
          <w:rFonts w:ascii="IOI Light" w:hAnsi="IOI Light" w:cs="Tahoma"/>
          <w:b/>
          <w:bCs/>
          <w:sz w:val="24"/>
          <w:szCs w:val="24"/>
        </w:rPr>
        <w:t>4</w:t>
      </w:r>
      <w:r w:rsidRPr="00ED4EE7">
        <w:rPr>
          <w:rFonts w:ascii="IOI Light" w:hAnsi="IOI Light" w:cs="Tahoma"/>
          <w:sz w:val="24"/>
          <w:szCs w:val="24"/>
        </w:rPr>
        <w:t xml:space="preserve"> –</w:t>
      </w:r>
      <w:r w:rsidR="0079709D" w:rsidRPr="00ED4EE7">
        <w:rPr>
          <w:rFonts w:ascii="IOI Light" w:hAnsi="IOI Light" w:cs="Tahoma"/>
          <w:sz w:val="24"/>
          <w:szCs w:val="24"/>
        </w:rPr>
        <w:t xml:space="preserve"> </w:t>
      </w:r>
      <w:r w:rsidR="008A27AE" w:rsidRPr="00ED4EE7">
        <w:rPr>
          <w:rFonts w:ascii="IOI Light" w:hAnsi="IOI Light" w:cs="Tahoma"/>
          <w:sz w:val="24"/>
          <w:szCs w:val="24"/>
        </w:rPr>
        <w:t>Sie</w:t>
      </w:r>
      <w:r w:rsidR="009A0F20" w:rsidRPr="00ED4EE7">
        <w:rPr>
          <w:rFonts w:ascii="IOI Light" w:hAnsi="IOI Light" w:cs="Tahoma"/>
          <w:sz w:val="24"/>
          <w:szCs w:val="24"/>
        </w:rPr>
        <w:t xml:space="preserve"> </w:t>
      </w:r>
      <w:r w:rsidR="006D5DC9" w:rsidRPr="00ED4EE7">
        <w:rPr>
          <w:rFonts w:ascii="IOI Light" w:hAnsi="IOI Light" w:cs="Tahoma"/>
          <w:sz w:val="24"/>
          <w:szCs w:val="24"/>
        </w:rPr>
        <w:t>existieren</w:t>
      </w:r>
      <w:r w:rsidR="009A0F20" w:rsidRPr="00ED4EE7">
        <w:rPr>
          <w:rFonts w:ascii="IOI Light" w:hAnsi="IOI Light" w:cs="Tahoma"/>
          <w:sz w:val="24"/>
          <w:szCs w:val="24"/>
        </w:rPr>
        <w:t xml:space="preserve"> </w:t>
      </w:r>
      <w:r w:rsidR="006D5DC9" w:rsidRPr="00ED4EE7">
        <w:rPr>
          <w:rFonts w:ascii="IOI Light" w:hAnsi="IOI Light" w:cs="Tahoma"/>
          <w:sz w:val="24"/>
          <w:szCs w:val="24"/>
        </w:rPr>
        <w:t>auf der Insel</w:t>
      </w:r>
      <w:r w:rsidR="009A0F20" w:rsidRPr="00ED4EE7">
        <w:rPr>
          <w:rFonts w:ascii="IOI Light" w:hAnsi="IOI Light" w:cs="Tahoma"/>
          <w:sz w:val="24"/>
          <w:szCs w:val="24"/>
        </w:rPr>
        <w:t xml:space="preserve"> Irland </w:t>
      </w:r>
      <w:r w:rsidR="006D5DC9" w:rsidRPr="00ED4EE7">
        <w:rPr>
          <w:rFonts w:ascii="IOI Light" w:hAnsi="IOI Light" w:cs="Tahoma"/>
          <w:sz w:val="24"/>
          <w:szCs w:val="24"/>
        </w:rPr>
        <w:t xml:space="preserve">in allen </w:t>
      </w:r>
      <w:r w:rsidR="00252559" w:rsidRPr="00ED4EE7">
        <w:rPr>
          <w:rFonts w:ascii="IOI Light" w:hAnsi="IOI Light" w:cs="Tahoma"/>
          <w:sz w:val="24"/>
          <w:szCs w:val="24"/>
        </w:rPr>
        <w:t xml:space="preserve">erdenklichen </w:t>
      </w:r>
      <w:r w:rsidR="006D5DC9" w:rsidRPr="00ED4EE7">
        <w:rPr>
          <w:rFonts w:ascii="IOI Light" w:hAnsi="IOI Light" w:cs="Tahoma"/>
          <w:sz w:val="24"/>
          <w:szCs w:val="24"/>
        </w:rPr>
        <w:t xml:space="preserve">Größen, Altersklassen, </w:t>
      </w:r>
      <w:r w:rsidR="00EA209C" w:rsidRPr="00ED4EE7">
        <w:rPr>
          <w:rFonts w:ascii="IOI Light" w:hAnsi="IOI Light" w:cs="Tahoma"/>
          <w:sz w:val="24"/>
          <w:szCs w:val="24"/>
        </w:rPr>
        <w:t>E</w:t>
      </w:r>
      <w:r w:rsidR="00252559" w:rsidRPr="00ED4EE7">
        <w:rPr>
          <w:rFonts w:ascii="IOI Light" w:hAnsi="IOI Light" w:cs="Tahoma"/>
          <w:sz w:val="24"/>
          <w:szCs w:val="24"/>
        </w:rPr>
        <w:t>rhaltungszuständen</w:t>
      </w:r>
      <w:r w:rsidR="006D5DC9" w:rsidRPr="00ED4EE7">
        <w:rPr>
          <w:rFonts w:ascii="IOI Light" w:hAnsi="IOI Light" w:cs="Tahoma"/>
          <w:sz w:val="24"/>
          <w:szCs w:val="24"/>
        </w:rPr>
        <w:t xml:space="preserve"> und </w:t>
      </w:r>
      <w:r w:rsidR="009A0F20" w:rsidRPr="00ED4EE7">
        <w:rPr>
          <w:rFonts w:ascii="IOI Light" w:hAnsi="IOI Light" w:cs="Tahoma"/>
          <w:sz w:val="24"/>
          <w:szCs w:val="24"/>
        </w:rPr>
        <w:t xml:space="preserve">quasi </w:t>
      </w:r>
      <w:r w:rsidR="006D5DC9" w:rsidRPr="00ED4EE7">
        <w:rPr>
          <w:rFonts w:ascii="IOI Light" w:hAnsi="IOI Light" w:cs="Tahoma"/>
          <w:sz w:val="24"/>
          <w:szCs w:val="24"/>
        </w:rPr>
        <w:t>in</w:t>
      </w:r>
      <w:r w:rsidR="009A0F20" w:rsidRPr="00ED4EE7">
        <w:rPr>
          <w:rFonts w:ascii="IOI Light" w:hAnsi="IOI Light" w:cs="Tahoma"/>
          <w:sz w:val="24"/>
          <w:szCs w:val="24"/>
        </w:rPr>
        <w:t xml:space="preserve"> </w:t>
      </w:r>
      <w:r w:rsidR="006D5DC9" w:rsidRPr="00ED4EE7">
        <w:rPr>
          <w:rFonts w:ascii="IOI Light" w:hAnsi="IOI Light" w:cs="Tahoma"/>
          <w:sz w:val="24"/>
          <w:szCs w:val="24"/>
        </w:rPr>
        <w:t xml:space="preserve">und an </w:t>
      </w:r>
      <w:r w:rsidR="009A0F20" w:rsidRPr="00ED4EE7">
        <w:rPr>
          <w:rFonts w:ascii="IOI Light" w:hAnsi="IOI Light" w:cs="Tahoma"/>
          <w:sz w:val="24"/>
          <w:szCs w:val="24"/>
        </w:rPr>
        <w:t>jeder Ecke</w:t>
      </w:r>
      <w:r w:rsidR="008A27AE" w:rsidRPr="00ED4EE7">
        <w:rPr>
          <w:rFonts w:ascii="IOI Light" w:hAnsi="IOI Light" w:cs="Tahoma"/>
          <w:sz w:val="24"/>
          <w:szCs w:val="24"/>
        </w:rPr>
        <w:t>: Rund 3.000 (ehemalige) Festungen kommen z</w:t>
      </w:r>
      <w:r w:rsidR="006D5DC9" w:rsidRPr="00ED4EE7">
        <w:rPr>
          <w:rFonts w:ascii="IOI Light" w:hAnsi="IOI Light" w:cs="Tahoma"/>
          <w:sz w:val="24"/>
          <w:szCs w:val="24"/>
        </w:rPr>
        <w:t>wischen Belfast und Bantry</w:t>
      </w:r>
      <w:r w:rsidR="008A27AE" w:rsidRPr="00ED4EE7">
        <w:rPr>
          <w:rFonts w:ascii="IOI Light" w:hAnsi="IOI Light" w:cs="Tahoma"/>
          <w:sz w:val="24"/>
          <w:szCs w:val="24"/>
        </w:rPr>
        <w:t>, Ballycastle und Ballina</w:t>
      </w:r>
      <w:r w:rsidR="006D5DC9" w:rsidRPr="00ED4EE7">
        <w:rPr>
          <w:rFonts w:ascii="IOI Light" w:hAnsi="IOI Light" w:cs="Tahoma"/>
          <w:sz w:val="24"/>
          <w:szCs w:val="24"/>
        </w:rPr>
        <w:t xml:space="preserve"> </w:t>
      </w:r>
      <w:r w:rsidR="008A27AE" w:rsidRPr="00ED4EE7">
        <w:rPr>
          <w:rFonts w:ascii="IOI Light" w:hAnsi="IOI Light" w:cs="Tahoma"/>
          <w:sz w:val="24"/>
          <w:szCs w:val="24"/>
        </w:rPr>
        <w:t xml:space="preserve">zusammen </w:t>
      </w:r>
      <w:r w:rsidR="006D5DC9" w:rsidRPr="00ED4EE7">
        <w:rPr>
          <w:rFonts w:ascii="IOI Light" w:hAnsi="IOI Light" w:cs="Tahoma"/>
          <w:sz w:val="24"/>
          <w:szCs w:val="24"/>
        </w:rPr>
        <w:t>– ein rekordverdächtiger Schnitt angesichts</w:t>
      </w:r>
      <w:r w:rsidR="006D5DC9" w:rsidRPr="00B07365">
        <w:rPr>
          <w:rFonts w:ascii="IOI Light" w:hAnsi="IOI Light" w:cs="Tahoma"/>
          <w:sz w:val="24"/>
          <w:szCs w:val="24"/>
        </w:rPr>
        <w:t xml:space="preserve"> einer Inself</w:t>
      </w:r>
      <w:r w:rsidR="009A0F20" w:rsidRPr="00B07365">
        <w:rPr>
          <w:rFonts w:ascii="IOI Light" w:hAnsi="IOI Light" w:cs="Tahoma"/>
          <w:sz w:val="24"/>
          <w:szCs w:val="24"/>
        </w:rPr>
        <w:t>läche von 84.421</w:t>
      </w:r>
      <w:r w:rsidR="006D5DC9" w:rsidRPr="00B07365">
        <w:rPr>
          <w:rFonts w:ascii="IOI Light" w:hAnsi="IOI Light" w:cs="Tahoma"/>
          <w:sz w:val="24"/>
          <w:szCs w:val="24"/>
        </w:rPr>
        <w:t xml:space="preserve"> Quadratkilometern</w:t>
      </w:r>
      <w:r w:rsidR="009A0F20" w:rsidRPr="00B07365">
        <w:rPr>
          <w:rFonts w:ascii="IOI Light" w:hAnsi="IOI Light" w:cs="Tahoma"/>
          <w:sz w:val="24"/>
          <w:szCs w:val="24"/>
        </w:rPr>
        <w:t xml:space="preserve">. </w:t>
      </w:r>
      <w:r w:rsidR="006D5DC9" w:rsidRPr="00B07365">
        <w:rPr>
          <w:rFonts w:ascii="IOI Light" w:hAnsi="IOI Light" w:cs="Tahoma"/>
          <w:sz w:val="24"/>
          <w:szCs w:val="24"/>
        </w:rPr>
        <w:t>Sicher, ein Gutteil d</w:t>
      </w:r>
      <w:r w:rsidR="00B07365" w:rsidRPr="00B07365">
        <w:rPr>
          <w:rFonts w:ascii="IOI Light" w:hAnsi="IOI Light" w:cs="Tahoma"/>
          <w:sz w:val="24"/>
          <w:szCs w:val="24"/>
        </w:rPr>
        <w:t>ieser Anlagen</w:t>
      </w:r>
      <w:r w:rsidR="006D5DC9" w:rsidRPr="00ED4EE7">
        <w:rPr>
          <w:rFonts w:ascii="IOI Light" w:hAnsi="IOI Light" w:cs="Tahoma"/>
          <w:sz w:val="24"/>
          <w:szCs w:val="24"/>
        </w:rPr>
        <w:t xml:space="preserve"> </w:t>
      </w:r>
      <w:r w:rsidR="00252559" w:rsidRPr="00ED4EE7">
        <w:rPr>
          <w:rFonts w:ascii="IOI Light" w:hAnsi="IOI Light" w:cs="Tahoma"/>
          <w:sz w:val="24"/>
          <w:szCs w:val="24"/>
        </w:rPr>
        <w:t>kommt</w:t>
      </w:r>
      <w:r w:rsidR="006D5DC9" w:rsidRPr="00ED4EE7">
        <w:rPr>
          <w:rFonts w:ascii="IOI Light" w:hAnsi="IOI Light" w:cs="Tahoma"/>
          <w:sz w:val="24"/>
          <w:szCs w:val="24"/>
        </w:rPr>
        <w:t xml:space="preserve"> klein und/oder ruinös daher, doch das sorgt ja meist für </w:t>
      </w:r>
      <w:r w:rsidR="00252559" w:rsidRPr="00ED4EE7">
        <w:rPr>
          <w:rFonts w:ascii="IOI Light" w:hAnsi="IOI Light" w:cs="Tahoma"/>
          <w:sz w:val="24"/>
          <w:szCs w:val="24"/>
        </w:rPr>
        <w:t xml:space="preserve">die </w:t>
      </w:r>
      <w:r w:rsidR="008A27AE" w:rsidRPr="00ED4EE7">
        <w:rPr>
          <w:rFonts w:ascii="IOI Light" w:hAnsi="IOI Light" w:cs="Tahoma"/>
          <w:sz w:val="24"/>
          <w:szCs w:val="24"/>
        </w:rPr>
        <w:t xml:space="preserve">attraktivsten </w:t>
      </w:r>
      <w:r w:rsidR="0023571D" w:rsidRPr="00ED4EE7">
        <w:rPr>
          <w:rFonts w:ascii="IOI Light" w:hAnsi="IOI Light" w:cs="Tahoma"/>
          <w:sz w:val="24"/>
          <w:szCs w:val="24"/>
        </w:rPr>
        <w:t xml:space="preserve">Fotomotive. </w:t>
      </w:r>
      <w:r w:rsidR="006D5DC9" w:rsidRPr="00ED4EE7">
        <w:rPr>
          <w:rFonts w:ascii="IOI Light" w:hAnsi="IOI Light" w:cs="Tahoma"/>
          <w:sz w:val="24"/>
          <w:szCs w:val="24"/>
        </w:rPr>
        <w:t xml:space="preserve">Die Überreste </w:t>
      </w:r>
      <w:r w:rsidR="0023571D" w:rsidRPr="00ED4EE7">
        <w:rPr>
          <w:rFonts w:ascii="IOI Light" w:hAnsi="IOI Light" w:cs="Tahoma"/>
          <w:sz w:val="24"/>
          <w:szCs w:val="24"/>
        </w:rPr>
        <w:t xml:space="preserve">des Minard Castle </w:t>
      </w:r>
      <w:r w:rsidR="006D5DC9" w:rsidRPr="00ED4EE7">
        <w:rPr>
          <w:rFonts w:ascii="IOI Light" w:hAnsi="IOI Light" w:cs="Tahoma"/>
          <w:sz w:val="24"/>
          <w:szCs w:val="24"/>
        </w:rPr>
        <w:t xml:space="preserve">etwa </w:t>
      </w:r>
      <w:r w:rsidR="008A27AE" w:rsidRPr="00ED4EE7">
        <w:rPr>
          <w:rFonts w:ascii="IOI Light" w:hAnsi="IOI Light" w:cs="Tahoma"/>
          <w:sz w:val="24"/>
          <w:szCs w:val="24"/>
        </w:rPr>
        <w:t>mögen überschaubar sein</w:t>
      </w:r>
      <w:r w:rsidR="006D5DC9" w:rsidRPr="00ED4EE7">
        <w:rPr>
          <w:rFonts w:ascii="IOI Light" w:hAnsi="IOI Light" w:cs="Tahoma"/>
          <w:sz w:val="24"/>
          <w:szCs w:val="24"/>
        </w:rPr>
        <w:t xml:space="preserve">, </w:t>
      </w:r>
      <w:r w:rsidR="00252559" w:rsidRPr="00ED4EE7">
        <w:rPr>
          <w:rFonts w:ascii="IOI Light" w:hAnsi="IOI Light" w:cs="Tahoma"/>
          <w:sz w:val="24"/>
          <w:szCs w:val="24"/>
        </w:rPr>
        <w:t xml:space="preserve">punkten aber mit einer grandiosen Lage </w:t>
      </w:r>
      <w:r w:rsidR="008A27AE" w:rsidRPr="00ED4EE7">
        <w:rPr>
          <w:rFonts w:ascii="IOI Light" w:hAnsi="IOI Light" w:cs="Tahoma"/>
          <w:sz w:val="24"/>
          <w:szCs w:val="24"/>
        </w:rPr>
        <w:t xml:space="preserve">direkt an einem herrlichen </w:t>
      </w:r>
      <w:r w:rsidR="0023571D" w:rsidRPr="00ED4EE7">
        <w:rPr>
          <w:rFonts w:ascii="IOI Light" w:hAnsi="IOI Light" w:cs="Tahoma"/>
          <w:sz w:val="24"/>
          <w:szCs w:val="24"/>
        </w:rPr>
        <w:t>Sandstrand</w:t>
      </w:r>
      <w:r w:rsidR="00252559" w:rsidRPr="00ED4EE7">
        <w:rPr>
          <w:rFonts w:ascii="IOI Light" w:hAnsi="IOI Light" w:cs="Tahoma"/>
          <w:sz w:val="24"/>
          <w:szCs w:val="24"/>
        </w:rPr>
        <w:t xml:space="preserve"> auf der Dingle-Halbinsel</w:t>
      </w:r>
      <w:r w:rsidR="006D5DC9" w:rsidRPr="00ED4EE7">
        <w:rPr>
          <w:rFonts w:ascii="IOI Light" w:hAnsi="IOI Light" w:cs="Tahoma"/>
          <w:sz w:val="24"/>
          <w:szCs w:val="24"/>
        </w:rPr>
        <w:t xml:space="preserve">. </w:t>
      </w:r>
      <w:r w:rsidR="007D60BE" w:rsidRPr="00ED4EE7">
        <w:rPr>
          <w:rFonts w:ascii="IOI Light" w:hAnsi="IOI Light" w:cs="Tahoma"/>
          <w:sz w:val="24"/>
          <w:szCs w:val="24"/>
        </w:rPr>
        <w:t>Oder di</w:t>
      </w:r>
      <w:r w:rsidR="008A0A74" w:rsidRPr="00ED4EE7">
        <w:rPr>
          <w:rFonts w:ascii="IOI Light" w:hAnsi="IOI Light" w:cs="Tahoma"/>
          <w:sz w:val="24"/>
          <w:szCs w:val="24"/>
        </w:rPr>
        <w:t xml:space="preserve">e Ruinen des </w:t>
      </w:r>
      <w:r w:rsidR="008A27AE" w:rsidRPr="00ED4EE7">
        <w:rPr>
          <w:rFonts w:ascii="IOI Light" w:hAnsi="IOI Light" w:cs="Tahoma"/>
          <w:sz w:val="24"/>
          <w:szCs w:val="24"/>
        </w:rPr>
        <w:t>a</w:t>
      </w:r>
      <w:r w:rsidR="00455BEB" w:rsidRPr="00ED4EE7">
        <w:rPr>
          <w:rFonts w:ascii="IOI Light" w:hAnsi="IOI Light"/>
          <w:sz w:val="24"/>
          <w:szCs w:val="24"/>
        </w:rPr>
        <w:t xml:space="preserve">n der Spitze der nordirischen Antrim-Küste </w:t>
      </w:r>
      <w:r w:rsidR="008A27AE" w:rsidRPr="00ED4EE7">
        <w:rPr>
          <w:rFonts w:ascii="IOI Light" w:hAnsi="IOI Light"/>
          <w:sz w:val="24"/>
          <w:szCs w:val="24"/>
        </w:rPr>
        <w:t>befindliche</w:t>
      </w:r>
      <w:r w:rsidR="008A0A74" w:rsidRPr="00ED4EE7">
        <w:rPr>
          <w:rFonts w:ascii="IOI Light" w:hAnsi="IOI Light"/>
          <w:sz w:val="24"/>
          <w:szCs w:val="24"/>
        </w:rPr>
        <w:t>n</w:t>
      </w:r>
      <w:r w:rsidR="008A27AE" w:rsidRPr="00ED4EE7">
        <w:rPr>
          <w:rFonts w:ascii="IOI Light" w:hAnsi="IOI Light"/>
          <w:sz w:val="24"/>
          <w:szCs w:val="24"/>
        </w:rPr>
        <w:t>,</w:t>
      </w:r>
      <w:r w:rsidR="00455BEB" w:rsidRPr="00ED4EE7">
        <w:rPr>
          <w:rFonts w:ascii="IOI Light" w:hAnsi="IOI Light"/>
          <w:sz w:val="24"/>
          <w:szCs w:val="24"/>
        </w:rPr>
        <w:t xml:space="preserve"> weitläufige</w:t>
      </w:r>
      <w:r w:rsidR="008A0A74" w:rsidRPr="00ED4EE7">
        <w:rPr>
          <w:rFonts w:ascii="IOI Light" w:hAnsi="IOI Light"/>
          <w:sz w:val="24"/>
          <w:szCs w:val="24"/>
        </w:rPr>
        <w:t>n</w:t>
      </w:r>
      <w:r w:rsidR="00455BEB" w:rsidRPr="00ED4EE7">
        <w:rPr>
          <w:rFonts w:ascii="IOI Light" w:hAnsi="IOI Light"/>
          <w:sz w:val="24"/>
          <w:szCs w:val="24"/>
        </w:rPr>
        <w:t xml:space="preserve"> Dunluce Castle</w:t>
      </w:r>
      <w:r w:rsidR="007D60BE" w:rsidRPr="00ED4EE7">
        <w:rPr>
          <w:rFonts w:ascii="IOI Light" w:hAnsi="IOI Light"/>
          <w:sz w:val="24"/>
          <w:szCs w:val="24"/>
        </w:rPr>
        <w:t>. Sie</w:t>
      </w:r>
      <w:r w:rsidR="00252559" w:rsidRPr="00ED4EE7">
        <w:rPr>
          <w:rFonts w:ascii="IOI Light" w:hAnsi="IOI Light"/>
          <w:sz w:val="24"/>
          <w:szCs w:val="24"/>
        </w:rPr>
        <w:t xml:space="preserve"> </w:t>
      </w:r>
      <w:r w:rsidR="00455BEB" w:rsidRPr="00ED4EE7">
        <w:rPr>
          <w:rFonts w:ascii="IOI Light" w:hAnsi="IOI Light"/>
          <w:sz w:val="24"/>
          <w:szCs w:val="24"/>
        </w:rPr>
        <w:t>thronen auf einem dunklen Basaltfelsen über dem Meer</w:t>
      </w:r>
      <w:r w:rsidR="008A0A74" w:rsidRPr="00ED4EE7">
        <w:rPr>
          <w:rFonts w:ascii="IOI Light" w:hAnsi="IOI Light"/>
          <w:sz w:val="24"/>
          <w:szCs w:val="24"/>
        </w:rPr>
        <w:t xml:space="preserve"> – filmreif</w:t>
      </w:r>
      <w:r w:rsidR="00455BEB" w:rsidRPr="00ED4EE7">
        <w:rPr>
          <w:rFonts w:ascii="IOI Light" w:hAnsi="IOI Light"/>
          <w:sz w:val="24"/>
          <w:szCs w:val="24"/>
        </w:rPr>
        <w:t xml:space="preserve">. </w:t>
      </w:r>
      <w:r w:rsidR="00252559" w:rsidRPr="00ED4EE7">
        <w:rPr>
          <w:rFonts w:ascii="IOI Light" w:hAnsi="IOI Light"/>
          <w:sz w:val="24"/>
          <w:szCs w:val="24"/>
        </w:rPr>
        <w:t>Konsequent</w:t>
      </w:r>
      <w:r w:rsidR="00455BEB" w:rsidRPr="00ED4EE7">
        <w:rPr>
          <w:rFonts w:ascii="IOI Light" w:hAnsi="IOI Light"/>
          <w:sz w:val="24"/>
          <w:szCs w:val="24"/>
        </w:rPr>
        <w:t xml:space="preserve">, dass </w:t>
      </w:r>
      <w:r w:rsidR="008A0A74" w:rsidRPr="00ED4EE7">
        <w:rPr>
          <w:rFonts w:ascii="IOI Light" w:hAnsi="IOI Light"/>
          <w:sz w:val="24"/>
          <w:szCs w:val="24"/>
        </w:rPr>
        <w:t xml:space="preserve">sie </w:t>
      </w:r>
      <w:r w:rsidR="00252559" w:rsidRPr="00ED4EE7">
        <w:rPr>
          <w:rFonts w:ascii="IOI Light" w:hAnsi="IOI Light"/>
          <w:sz w:val="24"/>
          <w:szCs w:val="24"/>
        </w:rPr>
        <w:t>als Drehort in der Erfolgsserie</w:t>
      </w:r>
      <w:r w:rsidR="00455BEB" w:rsidRPr="00ED4EE7">
        <w:rPr>
          <w:rFonts w:ascii="IOI Light" w:hAnsi="IOI Light"/>
          <w:sz w:val="24"/>
          <w:szCs w:val="24"/>
        </w:rPr>
        <w:t xml:space="preserve"> </w:t>
      </w:r>
      <w:hyperlink r:id="rId8" w:history="1">
        <w:r w:rsidR="008A0A74" w:rsidRPr="009F458A">
          <w:rPr>
            <w:rStyle w:val="Hyperlink"/>
            <w:rFonts w:ascii="IOI Light" w:hAnsi="IOI Light"/>
            <w:b/>
            <w:bCs/>
            <w:sz w:val="24"/>
            <w:szCs w:val="24"/>
          </w:rPr>
          <w:t>G</w:t>
        </w:r>
        <w:r w:rsidR="00455BEB" w:rsidRPr="009F458A">
          <w:rPr>
            <w:rStyle w:val="Hyperlink"/>
            <w:rFonts w:ascii="IOI Light" w:hAnsi="IOI Light"/>
            <w:b/>
            <w:bCs/>
            <w:sz w:val="24"/>
            <w:szCs w:val="24"/>
          </w:rPr>
          <w:t>ame of Thrones</w:t>
        </w:r>
        <w:r w:rsidR="007E60B2" w:rsidRPr="009F458A">
          <w:rPr>
            <w:rStyle w:val="Hyperlink"/>
            <w:rFonts w:ascii="IOI Light" w:hAnsi="IOI Light"/>
            <w:b/>
            <w:bCs/>
            <w:sz w:val="24"/>
            <w:szCs w:val="24"/>
          </w:rPr>
          <w:t>®</w:t>
        </w:r>
      </w:hyperlink>
      <w:r w:rsidR="00252559" w:rsidRPr="00ED4EE7">
        <w:rPr>
          <w:rFonts w:ascii="IOI Light" w:hAnsi="IOI Light"/>
          <w:sz w:val="24"/>
          <w:szCs w:val="24"/>
        </w:rPr>
        <w:t xml:space="preserve"> fungieren</w:t>
      </w:r>
      <w:r w:rsidR="00455BEB" w:rsidRPr="00ED4EE7">
        <w:rPr>
          <w:rFonts w:ascii="IOI Light" w:hAnsi="IOI Light"/>
          <w:sz w:val="24"/>
          <w:szCs w:val="24"/>
        </w:rPr>
        <w:t xml:space="preserve">. </w:t>
      </w:r>
      <w:r w:rsidR="008A0A74" w:rsidRPr="00ED4EE7">
        <w:rPr>
          <w:rFonts w:ascii="IOI Light" w:hAnsi="IOI Light"/>
          <w:sz w:val="24"/>
          <w:szCs w:val="24"/>
        </w:rPr>
        <w:t xml:space="preserve">In </w:t>
      </w:r>
      <w:r w:rsidR="00252559" w:rsidRPr="00ED4EE7">
        <w:rPr>
          <w:rFonts w:ascii="IOI Light" w:hAnsi="IOI Light"/>
          <w:sz w:val="24"/>
          <w:szCs w:val="24"/>
        </w:rPr>
        <w:t>Abenteuerb</w:t>
      </w:r>
      <w:r w:rsidR="008A0A74" w:rsidRPr="00ED4EE7">
        <w:rPr>
          <w:rFonts w:ascii="IOI Light" w:hAnsi="IOI Light"/>
          <w:sz w:val="24"/>
          <w:szCs w:val="24"/>
        </w:rPr>
        <w:t xml:space="preserve">ücher geschafft hat es </w:t>
      </w:r>
      <w:r w:rsidR="006B1F55" w:rsidRPr="007E60B2">
        <w:rPr>
          <w:rFonts w:ascii="IOI Light" w:hAnsi="IOI Light" w:cs="Arial"/>
          <w:sz w:val="24"/>
          <w:szCs w:val="24"/>
        </w:rPr>
        <w:t>Carrickkildavnet</w:t>
      </w:r>
      <w:r w:rsidR="006B1F55" w:rsidRPr="00ED4EE7">
        <w:rPr>
          <w:rFonts w:ascii="IOI Light" w:hAnsi="IOI Light" w:cs="Arial"/>
          <w:sz w:val="24"/>
          <w:szCs w:val="24"/>
        </w:rPr>
        <w:t xml:space="preserve"> C</w:t>
      </w:r>
      <w:r w:rsidR="006B1F55" w:rsidRPr="007E60B2">
        <w:rPr>
          <w:rFonts w:ascii="IOI Light" w:hAnsi="IOI Light" w:cs="Arial"/>
          <w:sz w:val="24"/>
          <w:szCs w:val="24"/>
        </w:rPr>
        <w:t>astle</w:t>
      </w:r>
      <w:r w:rsidR="00455BEB" w:rsidRPr="007E60B2">
        <w:rPr>
          <w:rFonts w:ascii="IOI Light" w:hAnsi="IOI Light" w:cs="Arial"/>
          <w:sz w:val="24"/>
          <w:szCs w:val="24"/>
        </w:rPr>
        <w:t xml:space="preserve"> </w:t>
      </w:r>
      <w:r w:rsidR="008A0A74" w:rsidRPr="007E60B2">
        <w:rPr>
          <w:rFonts w:ascii="IOI Light" w:hAnsi="IOI Light" w:cs="Arial"/>
          <w:sz w:val="24"/>
          <w:szCs w:val="24"/>
        </w:rPr>
        <w:t>auf Achill Island</w:t>
      </w:r>
      <w:r w:rsidR="00455BEB" w:rsidRPr="007E60B2">
        <w:rPr>
          <w:rFonts w:ascii="IOI Light" w:hAnsi="IOI Light" w:cs="Arial"/>
          <w:sz w:val="24"/>
          <w:szCs w:val="24"/>
        </w:rPr>
        <w:t>, handelt</w:t>
      </w:r>
      <w:r w:rsidR="00252559" w:rsidRPr="007E60B2">
        <w:rPr>
          <w:rFonts w:ascii="IOI Light" w:hAnsi="IOI Light" w:cs="Arial"/>
          <w:sz w:val="24"/>
          <w:szCs w:val="24"/>
        </w:rPr>
        <w:t>e</w:t>
      </w:r>
      <w:r w:rsidR="00455BEB" w:rsidRPr="007E60B2">
        <w:rPr>
          <w:rFonts w:ascii="IOI Light" w:hAnsi="IOI Light" w:cs="Arial"/>
          <w:sz w:val="24"/>
          <w:szCs w:val="24"/>
        </w:rPr>
        <w:t xml:space="preserve"> es sich doch um </w:t>
      </w:r>
      <w:r w:rsidR="00252559" w:rsidRPr="007E60B2">
        <w:rPr>
          <w:rFonts w:ascii="IOI Light" w:hAnsi="IOI Light" w:cs="Arial"/>
          <w:sz w:val="24"/>
          <w:szCs w:val="24"/>
        </w:rPr>
        <w:t>die Festung</w:t>
      </w:r>
      <w:r w:rsidR="00455BEB" w:rsidRPr="007E60B2">
        <w:rPr>
          <w:rFonts w:ascii="IOI Light" w:hAnsi="IOI Light" w:cs="Arial"/>
          <w:sz w:val="24"/>
          <w:szCs w:val="24"/>
        </w:rPr>
        <w:t xml:space="preserve"> von</w:t>
      </w:r>
      <w:r w:rsidR="006D5DC9" w:rsidRPr="007E60B2">
        <w:rPr>
          <w:rFonts w:ascii="IOI Light" w:hAnsi="IOI Light" w:cs="Arial"/>
          <w:sz w:val="24"/>
          <w:szCs w:val="24"/>
        </w:rPr>
        <w:t xml:space="preserve"> </w:t>
      </w:r>
      <w:r w:rsidR="0040648D" w:rsidRPr="007E60B2">
        <w:rPr>
          <w:rFonts w:ascii="IOI Light" w:hAnsi="IOI Light" w:cs="Arial"/>
          <w:b/>
          <w:bCs/>
          <w:sz w:val="24"/>
          <w:szCs w:val="24"/>
        </w:rPr>
        <w:t>Grain</w:t>
      </w:r>
      <w:r w:rsidR="00252559" w:rsidRPr="007E60B2">
        <w:rPr>
          <w:rFonts w:ascii="IOI Light" w:hAnsi="IOI Light" w:cs="Arial"/>
          <w:b/>
          <w:bCs/>
          <w:sz w:val="24"/>
          <w:szCs w:val="24"/>
        </w:rPr>
        <w:t>n</w:t>
      </w:r>
      <w:r w:rsidR="0040648D" w:rsidRPr="007E60B2">
        <w:rPr>
          <w:rFonts w:ascii="IOI Light" w:hAnsi="IOI Light" w:cs="Arial"/>
          <w:b/>
          <w:bCs/>
          <w:sz w:val="24"/>
          <w:szCs w:val="24"/>
        </w:rPr>
        <w:t>e O’Malley’s</w:t>
      </w:r>
      <w:r w:rsidR="0040648D" w:rsidRPr="007E60B2">
        <w:rPr>
          <w:rFonts w:ascii="IOI Light" w:hAnsi="IOI Light" w:cs="Arial"/>
          <w:sz w:val="24"/>
          <w:szCs w:val="24"/>
        </w:rPr>
        <w:t>, Irlands Piratenkönigin</w:t>
      </w:r>
      <w:r w:rsidR="007E60B2" w:rsidRPr="007E60B2">
        <w:rPr>
          <w:rFonts w:ascii="IOI Light" w:hAnsi="IOI Light" w:cs="Arial"/>
          <w:sz w:val="24"/>
          <w:szCs w:val="24"/>
        </w:rPr>
        <w:t>, die unter dem Namen Grace O’Malley Weltruhm erlangte</w:t>
      </w:r>
      <w:r w:rsidR="0023571D" w:rsidRPr="00ED4EE7">
        <w:rPr>
          <w:rFonts w:ascii="IOI Light" w:hAnsi="IOI Light" w:cs="Tahoma"/>
          <w:sz w:val="24"/>
          <w:szCs w:val="24"/>
        </w:rPr>
        <w:t xml:space="preserve">. </w:t>
      </w:r>
      <w:r w:rsidR="006D5DC9" w:rsidRPr="00ED4EE7">
        <w:rPr>
          <w:rFonts w:ascii="IOI Light" w:hAnsi="IOI Light" w:cs="Tahoma"/>
          <w:sz w:val="24"/>
          <w:szCs w:val="24"/>
        </w:rPr>
        <w:t>Und so geht es munter weiter. Wer alle</w:t>
      </w:r>
      <w:r w:rsidR="00D514EC" w:rsidRPr="00ED4EE7">
        <w:rPr>
          <w:rFonts w:ascii="IOI Light" w:hAnsi="IOI Light" w:cs="Tahoma"/>
          <w:sz w:val="24"/>
          <w:szCs w:val="24"/>
        </w:rPr>
        <w:t xml:space="preserve"> </w:t>
      </w:r>
      <w:hyperlink r:id="rId9" w:history="1">
        <w:r w:rsidR="00455BEB" w:rsidRPr="00EB465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Burgen</w:t>
        </w:r>
        <w:r w:rsidR="008A0A74" w:rsidRPr="00EB4650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 </w:t>
        </w:r>
        <w:r w:rsidR="00455BEB" w:rsidRPr="00EB465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und Schlösser der Insel</w:t>
        </w:r>
      </w:hyperlink>
      <w:r w:rsidR="00455BEB" w:rsidRPr="00ED4EE7">
        <w:rPr>
          <w:rFonts w:ascii="IOI Light" w:hAnsi="IOI Light" w:cs="Tahoma"/>
          <w:sz w:val="24"/>
          <w:szCs w:val="24"/>
        </w:rPr>
        <w:t xml:space="preserve"> </w:t>
      </w:r>
      <w:r w:rsidR="00D514EC" w:rsidRPr="00ED4EE7">
        <w:rPr>
          <w:rFonts w:ascii="IOI Light" w:hAnsi="IOI Light" w:cs="Tahoma"/>
          <w:sz w:val="24"/>
          <w:szCs w:val="24"/>
        </w:rPr>
        <w:t xml:space="preserve">aufsuchen </w:t>
      </w:r>
      <w:r w:rsidR="00455BEB" w:rsidRPr="00ED4EE7">
        <w:rPr>
          <w:rFonts w:ascii="IOI Light" w:hAnsi="IOI Light" w:cs="Tahoma"/>
          <w:sz w:val="24"/>
          <w:szCs w:val="24"/>
        </w:rPr>
        <w:t>will</w:t>
      </w:r>
      <w:r w:rsidR="00D514EC" w:rsidRPr="00ED4EE7">
        <w:rPr>
          <w:rFonts w:ascii="IOI Light" w:hAnsi="IOI Light" w:cs="Tahoma"/>
          <w:sz w:val="24"/>
          <w:szCs w:val="24"/>
        </w:rPr>
        <w:t>, braucht viel Zeit.</w:t>
      </w:r>
      <w:r w:rsidR="008A0A74" w:rsidRPr="00ED4EE7">
        <w:rPr>
          <w:rFonts w:ascii="IOI Light" w:hAnsi="IOI Light" w:cs="Tahoma"/>
          <w:sz w:val="24"/>
          <w:szCs w:val="24"/>
        </w:rPr>
        <w:t xml:space="preserve"> Sehr viel Zeit.</w:t>
      </w:r>
    </w:p>
    <w:p w14:paraId="52E03240" w14:textId="2DA7440E" w:rsidR="00673A47" w:rsidRPr="00ED4EE7" w:rsidRDefault="00D514EC" w:rsidP="0023571D">
      <w:pPr>
        <w:spacing w:line="276" w:lineRule="auto"/>
        <w:rPr>
          <w:rFonts w:ascii="IOI Light" w:hAnsi="IOI Light"/>
          <w:sz w:val="24"/>
          <w:szCs w:val="24"/>
        </w:rPr>
      </w:pPr>
      <w:r w:rsidRPr="00ED4EE7">
        <w:rPr>
          <w:rFonts w:ascii="IOI Light" w:hAnsi="IOI Light" w:cs="Tahoma"/>
          <w:sz w:val="24"/>
          <w:szCs w:val="24"/>
        </w:rPr>
        <w:t>Wer die nicht hat, sollte sich auf die Highlights konzentrieren. Dazu gehör</w:t>
      </w:r>
      <w:r w:rsidR="00455BEB" w:rsidRPr="00ED4EE7">
        <w:rPr>
          <w:rFonts w:ascii="IOI Light" w:hAnsi="IOI Light" w:cs="Tahoma"/>
          <w:sz w:val="24"/>
          <w:szCs w:val="24"/>
        </w:rPr>
        <w:t>en</w:t>
      </w:r>
      <w:r w:rsidRPr="00ED4EE7">
        <w:rPr>
          <w:rFonts w:ascii="IOI Light" w:hAnsi="IOI Light" w:cs="Tahoma"/>
          <w:sz w:val="24"/>
          <w:szCs w:val="24"/>
        </w:rPr>
        <w:t xml:space="preserve"> unbestritten </w:t>
      </w:r>
      <w:r w:rsidR="00455BEB" w:rsidRPr="00ED4EE7">
        <w:rPr>
          <w:rFonts w:ascii="IOI Light" w:hAnsi="IOI Light" w:cs="Tahoma"/>
          <w:sz w:val="24"/>
          <w:szCs w:val="24"/>
        </w:rPr>
        <w:t>das prachtvolle</w:t>
      </w:r>
      <w:r w:rsidR="008A0A74" w:rsidRPr="00ED4EE7">
        <w:rPr>
          <w:rFonts w:ascii="IOI Light" w:hAnsi="IOI Light" w:cs="Tahoma"/>
          <w:sz w:val="24"/>
          <w:szCs w:val="24"/>
        </w:rPr>
        <w:t>, viertürmige</w:t>
      </w:r>
      <w:r w:rsidR="00455BEB" w:rsidRPr="00ED4EE7">
        <w:rPr>
          <w:rFonts w:ascii="IOI Light" w:hAnsi="IOI Light" w:cs="Tahoma"/>
          <w:sz w:val="24"/>
          <w:szCs w:val="24"/>
        </w:rPr>
        <w:t xml:space="preserve"> Kilkenny Castle mit</w:t>
      </w:r>
      <w:r w:rsidR="008A0A74" w:rsidRPr="00ED4EE7">
        <w:rPr>
          <w:rFonts w:ascii="IOI Light" w:hAnsi="IOI Light" w:cs="Tahoma"/>
          <w:sz w:val="24"/>
          <w:szCs w:val="24"/>
        </w:rPr>
        <w:t>samt seinen Kunstausstellungen</w:t>
      </w:r>
      <w:r w:rsidR="00B4197A" w:rsidRPr="00ED4EE7">
        <w:rPr>
          <w:rFonts w:ascii="IOI Light" w:hAnsi="IOI Light" w:cs="Tahoma"/>
          <w:sz w:val="24"/>
          <w:szCs w:val="24"/>
        </w:rPr>
        <w:t>, die einzigartige Klosterruine Clonmacnoise direkt am Shannon</w:t>
      </w:r>
      <w:r w:rsidR="00455BEB" w:rsidRPr="00ED4EE7">
        <w:rPr>
          <w:rFonts w:ascii="IOI Light" w:hAnsi="IOI Light" w:cs="Tahoma"/>
          <w:sz w:val="24"/>
          <w:szCs w:val="24"/>
        </w:rPr>
        <w:t xml:space="preserve"> sowie </w:t>
      </w:r>
      <w:r w:rsidR="005C0E0F" w:rsidRPr="00ED4EE7">
        <w:rPr>
          <w:rFonts w:ascii="IOI Light" w:hAnsi="IOI Light"/>
          <w:sz w:val="24"/>
          <w:szCs w:val="24"/>
        </w:rPr>
        <w:t>das mehr als 800 Jahre alte Johnstown Castle bei Wexford</w:t>
      </w:r>
      <w:r w:rsidR="00455BEB" w:rsidRPr="00ED4EE7">
        <w:rPr>
          <w:rFonts w:ascii="IOI Light" w:hAnsi="IOI Light"/>
          <w:sz w:val="24"/>
          <w:szCs w:val="24"/>
        </w:rPr>
        <w:t xml:space="preserve">. </w:t>
      </w:r>
      <w:r w:rsidR="008A0A74" w:rsidRPr="00ED4EE7">
        <w:rPr>
          <w:rFonts w:ascii="IOI Light" w:hAnsi="IOI Light"/>
          <w:sz w:val="24"/>
          <w:szCs w:val="24"/>
        </w:rPr>
        <w:t xml:space="preserve">Nach umfassender Renovierung ist das </w:t>
      </w:r>
      <w:r w:rsidR="005C0E0F" w:rsidRPr="00ED4EE7">
        <w:rPr>
          <w:rFonts w:ascii="IOI Light" w:hAnsi="IOI Light"/>
          <w:sz w:val="24"/>
          <w:szCs w:val="24"/>
        </w:rPr>
        <w:t xml:space="preserve">neugotische Schmuckstück aus Türmen und Türmchen </w:t>
      </w:r>
      <w:r w:rsidR="008A0A74" w:rsidRPr="00ED4EE7">
        <w:rPr>
          <w:rFonts w:ascii="IOI Light" w:hAnsi="IOI Light"/>
          <w:sz w:val="24"/>
          <w:szCs w:val="24"/>
        </w:rPr>
        <w:t xml:space="preserve">seit 2019 wieder </w:t>
      </w:r>
      <w:r w:rsidR="00455BEB" w:rsidRPr="00ED4EE7">
        <w:rPr>
          <w:rFonts w:ascii="IOI Light" w:hAnsi="IOI Light"/>
          <w:sz w:val="24"/>
          <w:szCs w:val="24"/>
        </w:rPr>
        <w:t xml:space="preserve">zugänglich, die </w:t>
      </w:r>
      <w:r w:rsidR="005C0E0F" w:rsidRPr="00ED4EE7">
        <w:rPr>
          <w:rFonts w:ascii="IOI Light" w:hAnsi="IOI Light"/>
          <w:sz w:val="24"/>
          <w:szCs w:val="24"/>
        </w:rPr>
        <w:t xml:space="preserve">großzügigen Gartenanlagen und </w:t>
      </w:r>
      <w:r w:rsidR="00455BEB" w:rsidRPr="00ED4EE7">
        <w:rPr>
          <w:rFonts w:ascii="IOI Light" w:hAnsi="IOI Light"/>
          <w:sz w:val="24"/>
          <w:szCs w:val="24"/>
        </w:rPr>
        <w:t>das</w:t>
      </w:r>
      <w:r w:rsidR="005C0E0F" w:rsidRPr="00ED4EE7">
        <w:rPr>
          <w:rFonts w:ascii="IOI Light" w:hAnsi="IOI Light"/>
          <w:sz w:val="24"/>
          <w:szCs w:val="24"/>
        </w:rPr>
        <w:t xml:space="preserve"> preisgekrönte Landwirtschaftsmuseum</w:t>
      </w:r>
      <w:r w:rsidR="00455BEB" w:rsidRPr="00ED4EE7">
        <w:rPr>
          <w:rFonts w:ascii="IOI Light" w:hAnsi="IOI Light"/>
          <w:sz w:val="24"/>
          <w:szCs w:val="24"/>
        </w:rPr>
        <w:t xml:space="preserve"> </w:t>
      </w:r>
      <w:r w:rsidR="007D60BE" w:rsidRPr="00ED4EE7">
        <w:rPr>
          <w:rFonts w:ascii="IOI Light" w:hAnsi="IOI Light"/>
          <w:sz w:val="24"/>
          <w:szCs w:val="24"/>
        </w:rPr>
        <w:t xml:space="preserve">sind es </w:t>
      </w:r>
      <w:r w:rsidR="00455BEB" w:rsidRPr="00ED4EE7">
        <w:rPr>
          <w:rFonts w:ascii="IOI Light" w:hAnsi="IOI Light"/>
          <w:sz w:val="24"/>
          <w:szCs w:val="24"/>
        </w:rPr>
        <w:t>schon länger</w:t>
      </w:r>
      <w:r w:rsidR="005C0E0F" w:rsidRPr="00ED4EE7">
        <w:rPr>
          <w:rFonts w:ascii="IOI Light" w:hAnsi="IOI Light"/>
          <w:sz w:val="24"/>
          <w:szCs w:val="24"/>
        </w:rPr>
        <w:t xml:space="preserve">. </w:t>
      </w:r>
      <w:r w:rsidR="00455BEB" w:rsidRPr="00ED4EE7">
        <w:rPr>
          <w:rFonts w:ascii="IOI Light" w:hAnsi="IOI Light"/>
          <w:sz w:val="24"/>
          <w:szCs w:val="24"/>
        </w:rPr>
        <w:t xml:space="preserve">Ebenfalls </w:t>
      </w:r>
      <w:r w:rsidR="00252559" w:rsidRPr="00ED4EE7">
        <w:rPr>
          <w:rFonts w:ascii="IOI Light" w:hAnsi="IOI Light"/>
          <w:sz w:val="24"/>
          <w:szCs w:val="24"/>
        </w:rPr>
        <w:t>den Rang einer</w:t>
      </w:r>
      <w:r w:rsidR="00455BEB" w:rsidRPr="00ED4EE7">
        <w:rPr>
          <w:rFonts w:ascii="IOI Light" w:hAnsi="IOI Light"/>
          <w:sz w:val="24"/>
          <w:szCs w:val="24"/>
        </w:rPr>
        <w:t xml:space="preserve"> Ikone </w:t>
      </w:r>
      <w:r w:rsidR="00252559" w:rsidRPr="00ED4EE7">
        <w:rPr>
          <w:rFonts w:ascii="IOI Light" w:hAnsi="IOI Light"/>
          <w:sz w:val="24"/>
          <w:szCs w:val="24"/>
        </w:rPr>
        <w:t>genießt</w:t>
      </w:r>
      <w:r w:rsidR="00455BEB" w:rsidRPr="00ED4EE7">
        <w:rPr>
          <w:rFonts w:ascii="IOI Light" w:hAnsi="IOI Light"/>
          <w:sz w:val="24"/>
          <w:szCs w:val="24"/>
        </w:rPr>
        <w:t xml:space="preserve"> das</w:t>
      </w:r>
      <w:r w:rsidR="009F250D" w:rsidRPr="00ED4EE7">
        <w:rPr>
          <w:rFonts w:ascii="IOI Light" w:hAnsi="IOI Light"/>
          <w:sz w:val="24"/>
          <w:szCs w:val="24"/>
        </w:rPr>
        <w:t xml:space="preserve"> </w:t>
      </w:r>
      <w:r w:rsidR="00455BEB" w:rsidRPr="00ED4EE7">
        <w:rPr>
          <w:rFonts w:ascii="IOI Light" w:hAnsi="IOI Light"/>
          <w:sz w:val="24"/>
          <w:szCs w:val="24"/>
        </w:rPr>
        <w:t xml:space="preserve">in der Nähe von Shannon Town </w:t>
      </w:r>
      <w:r w:rsidR="009F250D" w:rsidRPr="00ED4EE7">
        <w:rPr>
          <w:rFonts w:ascii="IOI Light" w:hAnsi="IOI Light"/>
          <w:sz w:val="24"/>
          <w:szCs w:val="24"/>
        </w:rPr>
        <w:t xml:space="preserve">befindliche </w:t>
      </w:r>
      <w:r w:rsidR="00455BEB" w:rsidRPr="00ED4EE7">
        <w:rPr>
          <w:rFonts w:ascii="IOI Light" w:hAnsi="IOI Light"/>
          <w:sz w:val="24"/>
          <w:szCs w:val="24"/>
        </w:rPr>
        <w:t xml:space="preserve">normannische </w:t>
      </w:r>
      <w:r w:rsidR="009F250D" w:rsidRPr="00ED4EE7">
        <w:rPr>
          <w:rFonts w:ascii="IOI Light" w:hAnsi="IOI Light"/>
          <w:sz w:val="24"/>
          <w:szCs w:val="24"/>
        </w:rPr>
        <w:t xml:space="preserve">Vorzeige-Schloss </w:t>
      </w:r>
      <w:hyperlink r:id="rId10" w:history="1">
        <w:r w:rsidR="009F250D" w:rsidRPr="00CD6D53">
          <w:rPr>
            <w:rStyle w:val="Hyperlink"/>
            <w:rFonts w:ascii="IOI Light" w:hAnsi="IOI Light"/>
            <w:b/>
            <w:bCs/>
            <w:sz w:val="24"/>
            <w:szCs w:val="24"/>
          </w:rPr>
          <w:t>Bunratty</w:t>
        </w:r>
        <w:r w:rsidR="00455BEB" w:rsidRPr="00CD6D53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 Castle</w:t>
        </w:r>
      </w:hyperlink>
      <w:r w:rsidR="009F250D" w:rsidRPr="00ED4EE7">
        <w:rPr>
          <w:rFonts w:ascii="IOI Light" w:hAnsi="IOI Light"/>
          <w:sz w:val="24"/>
          <w:szCs w:val="24"/>
        </w:rPr>
        <w:t xml:space="preserve">. Der </w:t>
      </w:r>
      <w:hyperlink r:id="rId11" w:history="1">
        <w:r w:rsidR="009A0F20" w:rsidRPr="00CC5F98">
          <w:rPr>
            <w:rStyle w:val="Hyperlink"/>
            <w:rFonts w:ascii="IOI Light" w:hAnsi="IOI Light" w:cs="Tahoma"/>
            <w:b/>
            <w:bCs/>
            <w:sz w:val="24"/>
            <w:szCs w:val="24"/>
          </w:rPr>
          <w:t>Rock of Cashel</w:t>
        </w:r>
        <w:r w:rsidR="009A0F20" w:rsidRPr="00CC5F98">
          <w:rPr>
            <w:rStyle w:val="Hyperlink"/>
            <w:rFonts w:ascii="IOI Light" w:hAnsi="IOI Light" w:cs="Tahoma"/>
            <w:sz w:val="24"/>
            <w:szCs w:val="24"/>
          </w:rPr>
          <w:t>,</w:t>
        </w:r>
      </w:hyperlink>
      <w:r w:rsidR="009A0F20" w:rsidRPr="00ED4EE7">
        <w:rPr>
          <w:rFonts w:ascii="IOI Light" w:hAnsi="IOI Light" w:cs="Tahoma"/>
          <w:sz w:val="24"/>
          <w:szCs w:val="24"/>
        </w:rPr>
        <w:t xml:space="preserve"> seines Zeichens nationale</w:t>
      </w:r>
      <w:r w:rsidR="009F250D" w:rsidRPr="00ED4EE7">
        <w:rPr>
          <w:rFonts w:ascii="IOI Light" w:hAnsi="IOI Light" w:cs="Tahoma"/>
          <w:sz w:val="24"/>
          <w:szCs w:val="24"/>
        </w:rPr>
        <w:t>s</w:t>
      </w:r>
      <w:r w:rsidR="009A0F20" w:rsidRPr="00ED4EE7">
        <w:rPr>
          <w:rFonts w:ascii="IOI Light" w:hAnsi="IOI Light" w:cs="Tahoma"/>
          <w:sz w:val="24"/>
          <w:szCs w:val="24"/>
        </w:rPr>
        <w:t xml:space="preserve"> Wahrzeichen</w:t>
      </w:r>
      <w:r w:rsidR="009F250D" w:rsidRPr="00ED4EE7">
        <w:rPr>
          <w:rFonts w:ascii="IOI Light" w:hAnsi="IOI Light" w:cs="Tahoma"/>
          <w:sz w:val="24"/>
          <w:szCs w:val="24"/>
        </w:rPr>
        <w:t xml:space="preserve">, trägt gar den </w:t>
      </w:r>
      <w:r w:rsidR="00673A47" w:rsidRPr="00ED4EE7">
        <w:rPr>
          <w:rFonts w:ascii="IOI Light" w:hAnsi="IOI Light" w:cs="Tahoma"/>
          <w:sz w:val="24"/>
          <w:szCs w:val="24"/>
        </w:rPr>
        <w:t>Beiname</w:t>
      </w:r>
      <w:r w:rsidR="00455BEB" w:rsidRPr="00ED4EE7">
        <w:rPr>
          <w:rFonts w:ascii="IOI Light" w:hAnsi="IOI Light" w:cs="Tahoma"/>
          <w:sz w:val="24"/>
          <w:szCs w:val="24"/>
        </w:rPr>
        <w:t>n</w:t>
      </w:r>
      <w:r w:rsidR="009F250D" w:rsidRPr="00ED4EE7">
        <w:rPr>
          <w:rFonts w:ascii="IOI Light" w:hAnsi="IOI Light" w:cs="Tahoma"/>
          <w:sz w:val="24"/>
          <w:szCs w:val="24"/>
        </w:rPr>
        <w:t xml:space="preserve"> „</w:t>
      </w:r>
      <w:r w:rsidR="00252559" w:rsidRPr="00ED4EE7">
        <w:rPr>
          <w:rFonts w:ascii="IOI Light" w:hAnsi="IOI Light" w:cs="Tahoma"/>
          <w:sz w:val="24"/>
          <w:szCs w:val="24"/>
        </w:rPr>
        <w:t>T</w:t>
      </w:r>
      <w:r w:rsidR="00673A47" w:rsidRPr="00ED4EE7">
        <w:rPr>
          <w:rFonts w:ascii="IOI Light" w:hAnsi="IOI Light" w:cs="Tahoma"/>
          <w:sz w:val="24"/>
          <w:szCs w:val="24"/>
        </w:rPr>
        <w:t>he high king of Irish monuments</w:t>
      </w:r>
      <w:r w:rsidR="009F250D" w:rsidRPr="00ED4EE7">
        <w:rPr>
          <w:rFonts w:ascii="IOI Light" w:hAnsi="IOI Light" w:cs="Tahoma"/>
          <w:sz w:val="24"/>
          <w:szCs w:val="24"/>
        </w:rPr>
        <w:t>“</w:t>
      </w:r>
      <w:r w:rsidR="00673A47" w:rsidRPr="00ED4EE7">
        <w:rPr>
          <w:rFonts w:ascii="IOI Light" w:hAnsi="IOI Light" w:cs="Tahoma"/>
          <w:sz w:val="24"/>
          <w:szCs w:val="24"/>
        </w:rPr>
        <w:t>. Wie es zu</w:t>
      </w:r>
      <w:r w:rsidR="001351CE" w:rsidRPr="00ED4EE7">
        <w:rPr>
          <w:rFonts w:ascii="IOI Light" w:hAnsi="IOI Light" w:cs="Tahoma"/>
          <w:sz w:val="24"/>
          <w:szCs w:val="24"/>
        </w:rPr>
        <w:t xml:space="preserve"> </w:t>
      </w:r>
      <w:r w:rsidR="009F250D" w:rsidRPr="00ED4EE7">
        <w:rPr>
          <w:rFonts w:ascii="IOI Light" w:hAnsi="IOI Light" w:cs="Tahoma"/>
          <w:sz w:val="24"/>
          <w:szCs w:val="24"/>
        </w:rPr>
        <w:t>solch</w:t>
      </w:r>
      <w:r w:rsidR="008A0A74" w:rsidRPr="00ED4EE7">
        <w:rPr>
          <w:rFonts w:ascii="IOI Light" w:hAnsi="IOI Light" w:cs="Tahoma"/>
          <w:sz w:val="24"/>
          <w:szCs w:val="24"/>
        </w:rPr>
        <w:t>er</w:t>
      </w:r>
      <w:r w:rsidR="00673A47" w:rsidRPr="00ED4EE7">
        <w:rPr>
          <w:rFonts w:ascii="IOI Light" w:hAnsi="IOI Light" w:cs="Tahoma"/>
          <w:sz w:val="24"/>
          <w:szCs w:val="24"/>
        </w:rPr>
        <w:t xml:space="preserve"> Ehre kommt? </w:t>
      </w:r>
      <w:r w:rsidRPr="00ED4EE7">
        <w:rPr>
          <w:rFonts w:ascii="IOI Light" w:hAnsi="IOI Light" w:cs="Tahoma"/>
          <w:sz w:val="24"/>
          <w:szCs w:val="24"/>
        </w:rPr>
        <w:t xml:space="preserve">Zum einen </w:t>
      </w:r>
      <w:r w:rsidR="009F250D" w:rsidRPr="00ED4EE7">
        <w:rPr>
          <w:rFonts w:ascii="IOI Light" w:hAnsi="IOI Light" w:cs="Tahoma"/>
          <w:sz w:val="24"/>
          <w:szCs w:val="24"/>
        </w:rPr>
        <w:t>aufgrund des</w:t>
      </w:r>
      <w:r w:rsidRPr="00ED4EE7">
        <w:rPr>
          <w:rFonts w:ascii="IOI Light" w:hAnsi="IOI Light" w:cs="Tahoma"/>
          <w:sz w:val="24"/>
          <w:szCs w:val="24"/>
        </w:rPr>
        <w:t xml:space="preserve"> stattliche</w:t>
      </w:r>
      <w:r w:rsidR="009F250D" w:rsidRPr="00ED4EE7">
        <w:rPr>
          <w:rFonts w:ascii="IOI Light" w:hAnsi="IOI Light" w:cs="Tahoma"/>
          <w:sz w:val="24"/>
          <w:szCs w:val="24"/>
        </w:rPr>
        <w:t>n</w:t>
      </w:r>
      <w:r w:rsidRPr="00ED4EE7">
        <w:rPr>
          <w:rFonts w:ascii="IOI Light" w:hAnsi="IOI Light" w:cs="Tahoma"/>
          <w:sz w:val="24"/>
          <w:szCs w:val="24"/>
        </w:rPr>
        <w:t xml:space="preserve"> Äußere</w:t>
      </w:r>
      <w:r w:rsidR="009F250D" w:rsidRPr="00ED4EE7">
        <w:rPr>
          <w:rFonts w:ascii="IOI Light" w:hAnsi="IOI Light" w:cs="Tahoma"/>
          <w:sz w:val="24"/>
          <w:szCs w:val="24"/>
        </w:rPr>
        <w:t>n</w:t>
      </w:r>
      <w:r w:rsidRPr="00ED4EE7">
        <w:rPr>
          <w:rFonts w:ascii="IOI Light" w:hAnsi="IOI Light" w:cs="Tahoma"/>
          <w:sz w:val="24"/>
          <w:szCs w:val="24"/>
        </w:rPr>
        <w:t xml:space="preserve">, wobei der idealtypische Rundturm durch die exponierte Lage </w:t>
      </w:r>
      <w:r w:rsidR="00B54D86" w:rsidRPr="00ED4EE7">
        <w:rPr>
          <w:rFonts w:ascii="IOI Light" w:hAnsi="IOI Light" w:cs="Tahoma"/>
          <w:sz w:val="24"/>
          <w:szCs w:val="24"/>
        </w:rPr>
        <w:t xml:space="preserve">65 Meter </w:t>
      </w:r>
      <w:r w:rsidRPr="00ED4EE7">
        <w:rPr>
          <w:rFonts w:ascii="IOI Light" w:hAnsi="IOI Light" w:cs="Tahoma"/>
          <w:sz w:val="24"/>
          <w:szCs w:val="24"/>
        </w:rPr>
        <w:t xml:space="preserve">über der Stadt Cashel noch besser zur Geltung kommt. Zum anderen </w:t>
      </w:r>
      <w:r w:rsidR="009F250D" w:rsidRPr="00ED4EE7">
        <w:rPr>
          <w:rFonts w:ascii="IOI Light" w:hAnsi="IOI Light" w:cs="Tahoma"/>
          <w:sz w:val="24"/>
          <w:szCs w:val="24"/>
        </w:rPr>
        <w:t xml:space="preserve">wegen </w:t>
      </w:r>
      <w:r w:rsidR="00B54D86" w:rsidRPr="00ED4EE7">
        <w:rPr>
          <w:rFonts w:ascii="IOI Light" w:hAnsi="IOI Light" w:cs="Tahoma"/>
          <w:sz w:val="24"/>
          <w:szCs w:val="24"/>
        </w:rPr>
        <w:t xml:space="preserve">der </w:t>
      </w:r>
      <w:r w:rsidRPr="00ED4EE7">
        <w:rPr>
          <w:rFonts w:ascii="IOI Light" w:hAnsi="IOI Light" w:cs="Tahoma"/>
          <w:sz w:val="24"/>
          <w:szCs w:val="24"/>
        </w:rPr>
        <w:t>vielen Geschichten</w:t>
      </w:r>
      <w:r w:rsidR="009F250D" w:rsidRPr="00ED4EE7">
        <w:rPr>
          <w:rFonts w:ascii="IOI Light" w:hAnsi="IOI Light" w:cs="Tahoma"/>
          <w:sz w:val="24"/>
          <w:szCs w:val="24"/>
        </w:rPr>
        <w:t>!</w:t>
      </w:r>
      <w:r w:rsidRPr="00ED4EE7">
        <w:rPr>
          <w:rFonts w:ascii="IOI Light" w:hAnsi="IOI Light" w:cs="Tahoma"/>
          <w:sz w:val="24"/>
          <w:szCs w:val="24"/>
        </w:rPr>
        <w:t xml:space="preserve"> </w:t>
      </w:r>
      <w:r w:rsidR="009F250D" w:rsidRPr="00ED4EE7">
        <w:rPr>
          <w:rFonts w:ascii="IOI Light" w:hAnsi="IOI Light" w:cs="Tahoma"/>
          <w:sz w:val="24"/>
          <w:szCs w:val="24"/>
        </w:rPr>
        <w:t xml:space="preserve">Die ranken sich </w:t>
      </w:r>
      <w:r w:rsidRPr="00ED4EE7">
        <w:rPr>
          <w:rFonts w:ascii="IOI Light" w:hAnsi="IOI Light" w:cs="Tahoma"/>
          <w:sz w:val="24"/>
          <w:szCs w:val="24"/>
        </w:rPr>
        <w:t xml:space="preserve">um </w:t>
      </w:r>
      <w:r w:rsidR="009F250D" w:rsidRPr="00ED4EE7">
        <w:rPr>
          <w:rFonts w:ascii="IOI Light" w:hAnsi="IOI Light" w:cs="Tahoma"/>
          <w:sz w:val="24"/>
          <w:szCs w:val="24"/>
        </w:rPr>
        <w:t xml:space="preserve">Clans, Erzbischöfe sowie </w:t>
      </w:r>
      <w:r w:rsidRPr="00ED4EE7">
        <w:rPr>
          <w:rFonts w:ascii="IOI Light" w:hAnsi="IOI Light" w:cs="Tahoma"/>
          <w:sz w:val="24"/>
          <w:szCs w:val="24"/>
        </w:rPr>
        <w:t>die im 4. Jahrhundert hier regierenden Könige von Munster</w:t>
      </w:r>
      <w:r w:rsidR="009F250D" w:rsidRPr="00ED4EE7">
        <w:rPr>
          <w:rFonts w:ascii="IOI Light" w:hAnsi="IOI Light" w:cs="Tahoma"/>
          <w:sz w:val="24"/>
          <w:szCs w:val="24"/>
        </w:rPr>
        <w:t xml:space="preserve"> </w:t>
      </w:r>
      <w:r w:rsidRPr="00ED4EE7">
        <w:rPr>
          <w:rFonts w:ascii="IOI Light" w:hAnsi="IOI Light" w:cs="Tahoma"/>
          <w:sz w:val="24"/>
          <w:szCs w:val="24"/>
        </w:rPr>
        <w:t>– und den Teufel</w:t>
      </w:r>
      <w:r w:rsidR="009F250D" w:rsidRPr="00ED4EE7">
        <w:rPr>
          <w:rFonts w:ascii="IOI Light" w:hAnsi="IOI Light" w:cs="Tahoma"/>
          <w:sz w:val="24"/>
          <w:szCs w:val="24"/>
        </w:rPr>
        <w:t>. Der soll, so erzählt man sich seit Generationen,</w:t>
      </w:r>
      <w:r w:rsidRPr="00ED4EE7">
        <w:rPr>
          <w:rFonts w:ascii="IOI Light" w:hAnsi="IOI Light" w:cs="Tahoma"/>
          <w:sz w:val="24"/>
          <w:szCs w:val="24"/>
        </w:rPr>
        <w:t xml:space="preserve"> </w:t>
      </w:r>
      <w:r w:rsidR="005C0E0F" w:rsidRPr="00ED4EE7">
        <w:rPr>
          <w:rFonts w:ascii="IOI Light" w:hAnsi="IOI Light" w:cs="Tahoma"/>
          <w:sz w:val="24"/>
          <w:szCs w:val="24"/>
        </w:rPr>
        <w:t>wutentbrannt</w:t>
      </w:r>
      <w:r w:rsidR="00673A47" w:rsidRPr="00ED4EE7">
        <w:rPr>
          <w:rFonts w:ascii="IOI Light" w:hAnsi="IOI Light"/>
          <w:sz w:val="24"/>
          <w:szCs w:val="24"/>
        </w:rPr>
        <w:t xml:space="preserve"> einen Teil aus einem anderen Berg herausgebissen und an </w:t>
      </w:r>
      <w:r w:rsidR="005C0E0F" w:rsidRPr="00ED4EE7">
        <w:rPr>
          <w:rFonts w:ascii="IOI Light" w:hAnsi="IOI Light"/>
          <w:sz w:val="24"/>
          <w:szCs w:val="24"/>
        </w:rPr>
        <w:t>jene</w:t>
      </w:r>
      <w:r w:rsidR="00673A47" w:rsidRPr="00ED4EE7">
        <w:rPr>
          <w:rFonts w:ascii="IOI Light" w:hAnsi="IOI Light"/>
          <w:sz w:val="24"/>
          <w:szCs w:val="24"/>
        </w:rPr>
        <w:t xml:space="preserve"> Stelle im Herzen </w:t>
      </w:r>
      <w:r w:rsidR="005C0E0F" w:rsidRPr="00ED4EE7">
        <w:rPr>
          <w:rFonts w:ascii="IOI Light" w:hAnsi="IOI Light"/>
          <w:sz w:val="24"/>
          <w:szCs w:val="24"/>
        </w:rPr>
        <w:t>der Grafschaft</w:t>
      </w:r>
      <w:r w:rsidR="00673A47" w:rsidRPr="00ED4EE7">
        <w:rPr>
          <w:rFonts w:ascii="IOI Light" w:hAnsi="IOI Light"/>
          <w:sz w:val="24"/>
          <w:szCs w:val="24"/>
        </w:rPr>
        <w:t xml:space="preserve"> Tipperary gespuckt</w:t>
      </w:r>
      <w:r w:rsidR="005C0E0F" w:rsidRPr="00ED4EE7">
        <w:rPr>
          <w:rFonts w:ascii="IOI Light" w:hAnsi="IOI Light"/>
          <w:sz w:val="24"/>
          <w:szCs w:val="24"/>
        </w:rPr>
        <w:t xml:space="preserve"> haben</w:t>
      </w:r>
      <w:r w:rsidR="00673A47" w:rsidRPr="00ED4EE7">
        <w:rPr>
          <w:rFonts w:ascii="IOI Light" w:hAnsi="IOI Light"/>
          <w:sz w:val="24"/>
          <w:szCs w:val="24"/>
        </w:rPr>
        <w:t>.</w:t>
      </w:r>
      <w:r w:rsidR="00B54D86" w:rsidRPr="00ED4EE7">
        <w:rPr>
          <w:rFonts w:ascii="IOI Light" w:hAnsi="IOI Light"/>
          <w:sz w:val="24"/>
          <w:szCs w:val="24"/>
        </w:rPr>
        <w:t xml:space="preserve"> Eine </w:t>
      </w:r>
      <w:r w:rsidR="00991A1C" w:rsidRPr="00ED4EE7">
        <w:rPr>
          <w:rFonts w:ascii="IOI Light" w:hAnsi="IOI Light"/>
          <w:sz w:val="24"/>
          <w:szCs w:val="24"/>
        </w:rPr>
        <w:t>sagenhaft-fantasievolle</w:t>
      </w:r>
      <w:r w:rsidR="00B54D86" w:rsidRPr="00ED4EE7">
        <w:rPr>
          <w:rFonts w:ascii="IOI Light" w:hAnsi="IOI Light"/>
          <w:sz w:val="24"/>
          <w:szCs w:val="24"/>
        </w:rPr>
        <w:t xml:space="preserve"> Erklärung für den Burghügel, der sich aus der Ebene erhebt.</w:t>
      </w:r>
    </w:p>
    <w:p w14:paraId="3ED9D82A" w14:textId="31FB347A" w:rsidR="002F1C87" w:rsidRPr="00ED4EE7" w:rsidRDefault="002F1C87" w:rsidP="0023571D">
      <w:pPr>
        <w:spacing w:line="276" w:lineRule="auto"/>
        <w:rPr>
          <w:rFonts w:ascii="IOI Light" w:hAnsi="IOI Light"/>
          <w:sz w:val="24"/>
          <w:szCs w:val="24"/>
        </w:rPr>
      </w:pPr>
      <w:r w:rsidRPr="00ED4EE7">
        <w:rPr>
          <w:rFonts w:ascii="IOI Light" w:hAnsi="IOI Light"/>
          <w:sz w:val="24"/>
          <w:szCs w:val="24"/>
        </w:rPr>
        <w:t xml:space="preserve">Apropos </w:t>
      </w:r>
      <w:r w:rsidR="00B54D86" w:rsidRPr="00ED4EE7">
        <w:rPr>
          <w:rFonts w:ascii="IOI Light" w:hAnsi="IOI Light"/>
          <w:sz w:val="24"/>
          <w:szCs w:val="24"/>
        </w:rPr>
        <w:t>Sage</w:t>
      </w:r>
      <w:r w:rsidR="00252559" w:rsidRPr="00ED4EE7">
        <w:rPr>
          <w:rFonts w:ascii="IOI Light" w:hAnsi="IOI Light"/>
          <w:sz w:val="24"/>
          <w:szCs w:val="24"/>
        </w:rPr>
        <w:t>n</w:t>
      </w:r>
      <w:r w:rsidRPr="00ED4EE7">
        <w:rPr>
          <w:rFonts w:ascii="IOI Light" w:hAnsi="IOI Light"/>
          <w:sz w:val="24"/>
          <w:szCs w:val="24"/>
        </w:rPr>
        <w:t xml:space="preserve">. Davon </w:t>
      </w:r>
      <w:r w:rsidR="00B54D86" w:rsidRPr="00ED4EE7">
        <w:rPr>
          <w:rFonts w:ascii="IOI Light" w:hAnsi="IOI Light"/>
          <w:sz w:val="24"/>
          <w:szCs w:val="24"/>
        </w:rPr>
        <w:t xml:space="preserve">existieren </w:t>
      </w:r>
      <w:r w:rsidR="00B07365">
        <w:rPr>
          <w:rFonts w:ascii="IOI Light" w:hAnsi="IOI Light"/>
          <w:sz w:val="24"/>
          <w:szCs w:val="24"/>
        </w:rPr>
        <w:t xml:space="preserve">in Irland rund um die vielen Festungen </w:t>
      </w:r>
      <w:r w:rsidRPr="00ED4EE7">
        <w:rPr>
          <w:rFonts w:ascii="IOI Light" w:hAnsi="IOI Light"/>
          <w:sz w:val="24"/>
          <w:szCs w:val="24"/>
        </w:rPr>
        <w:t xml:space="preserve">einige. Etwa die vom magischen Stein des </w:t>
      </w:r>
      <w:hyperlink r:id="rId12" w:history="1">
        <w:r w:rsidRPr="00BC5E09">
          <w:rPr>
            <w:rStyle w:val="Hyperlink"/>
            <w:rFonts w:ascii="IOI Light" w:hAnsi="IOI Light"/>
            <w:b/>
            <w:bCs/>
            <w:sz w:val="24"/>
            <w:szCs w:val="24"/>
          </w:rPr>
          <w:t>Blarney Castle</w:t>
        </w:r>
      </w:hyperlink>
      <w:r w:rsidRPr="00ED4EE7">
        <w:rPr>
          <w:rFonts w:ascii="IOI Light" w:hAnsi="IOI Light"/>
          <w:sz w:val="24"/>
          <w:szCs w:val="24"/>
        </w:rPr>
        <w:t xml:space="preserve"> in der Grafschaft Cork. Seit mehr als fünf Jahrhunderten heißt es, </w:t>
      </w:r>
      <w:r w:rsidR="00B54D86" w:rsidRPr="00ED4EE7">
        <w:rPr>
          <w:rFonts w:ascii="IOI Light" w:hAnsi="IOI Light"/>
          <w:sz w:val="24"/>
          <w:szCs w:val="24"/>
        </w:rPr>
        <w:t xml:space="preserve">dass </w:t>
      </w:r>
      <w:r w:rsidRPr="00ED4EE7">
        <w:rPr>
          <w:rFonts w:ascii="IOI Light" w:hAnsi="IOI Light"/>
          <w:sz w:val="24"/>
          <w:szCs w:val="24"/>
        </w:rPr>
        <w:t xml:space="preserve">ein </w:t>
      </w:r>
      <w:r w:rsidR="00B54D86" w:rsidRPr="00ED4EE7">
        <w:rPr>
          <w:rFonts w:ascii="IOI Light" w:hAnsi="IOI Light"/>
          <w:sz w:val="24"/>
          <w:szCs w:val="24"/>
        </w:rPr>
        <w:t>Schmatzer</w:t>
      </w:r>
      <w:r w:rsidRPr="00ED4EE7">
        <w:rPr>
          <w:rFonts w:ascii="IOI Light" w:hAnsi="IOI Light"/>
          <w:sz w:val="24"/>
          <w:szCs w:val="24"/>
        </w:rPr>
        <w:t xml:space="preserve"> auf den Blarney Stone die Gabe der Redegewandtheit („Gift of the Gab“) verleih</w:t>
      </w:r>
      <w:r w:rsidR="00B54D86" w:rsidRPr="00ED4EE7">
        <w:rPr>
          <w:rFonts w:ascii="IOI Light" w:hAnsi="IOI Light"/>
          <w:sz w:val="24"/>
          <w:szCs w:val="24"/>
        </w:rPr>
        <w:t>e</w:t>
      </w:r>
      <w:r w:rsidRPr="00ED4EE7">
        <w:rPr>
          <w:rFonts w:ascii="IOI Light" w:hAnsi="IOI Light"/>
          <w:sz w:val="24"/>
          <w:szCs w:val="24"/>
        </w:rPr>
        <w:t xml:space="preserve">. Angeblich </w:t>
      </w:r>
      <w:r w:rsidR="00B54D86" w:rsidRPr="00ED4EE7">
        <w:rPr>
          <w:rFonts w:ascii="IOI Light" w:hAnsi="IOI Light"/>
          <w:sz w:val="24"/>
          <w:szCs w:val="24"/>
        </w:rPr>
        <w:t>sei</w:t>
      </w:r>
      <w:r w:rsidRPr="00ED4EE7">
        <w:rPr>
          <w:rFonts w:ascii="IOI Light" w:hAnsi="IOI Light"/>
          <w:sz w:val="24"/>
          <w:szCs w:val="24"/>
        </w:rPr>
        <w:t xml:space="preserve"> man </w:t>
      </w:r>
      <w:r w:rsidR="00B54D86" w:rsidRPr="00ED4EE7">
        <w:rPr>
          <w:rFonts w:ascii="IOI Light" w:hAnsi="IOI Light"/>
          <w:sz w:val="24"/>
          <w:szCs w:val="24"/>
        </w:rPr>
        <w:t>danach</w:t>
      </w:r>
      <w:r w:rsidRPr="00ED4EE7">
        <w:rPr>
          <w:rFonts w:ascii="IOI Light" w:hAnsi="IOI Light"/>
          <w:sz w:val="24"/>
          <w:szCs w:val="24"/>
        </w:rPr>
        <w:t xml:space="preserve"> nie mehr sprachlos</w:t>
      </w:r>
      <w:r w:rsidR="00B54D86" w:rsidRPr="00ED4EE7">
        <w:rPr>
          <w:rFonts w:ascii="IOI Light" w:hAnsi="IOI Light"/>
          <w:sz w:val="24"/>
          <w:szCs w:val="24"/>
        </w:rPr>
        <w:t xml:space="preserve">. Andererseits kann </w:t>
      </w:r>
      <w:r w:rsidR="00252559" w:rsidRPr="00ED4EE7">
        <w:rPr>
          <w:rFonts w:ascii="IOI Light" w:hAnsi="IOI Light"/>
          <w:sz w:val="24"/>
          <w:szCs w:val="24"/>
        </w:rPr>
        <w:t xml:space="preserve">einem vor Ort </w:t>
      </w:r>
      <w:r w:rsidR="00B54D86" w:rsidRPr="00ED4EE7">
        <w:rPr>
          <w:rFonts w:ascii="IOI Light" w:hAnsi="IOI Light"/>
          <w:sz w:val="24"/>
          <w:szCs w:val="24"/>
        </w:rPr>
        <w:t xml:space="preserve">genau das </w:t>
      </w:r>
      <w:r w:rsidR="00252559" w:rsidRPr="00ED4EE7">
        <w:rPr>
          <w:rFonts w:ascii="IOI Light" w:hAnsi="IOI Light"/>
          <w:sz w:val="24"/>
          <w:szCs w:val="24"/>
        </w:rPr>
        <w:t xml:space="preserve">schon mal kurzfristig passieren, </w:t>
      </w:r>
      <w:r w:rsidRPr="00ED4EE7">
        <w:rPr>
          <w:rFonts w:ascii="IOI Light" w:hAnsi="IOI Light"/>
          <w:sz w:val="24"/>
          <w:szCs w:val="24"/>
        </w:rPr>
        <w:t xml:space="preserve">angesichts der zahlreichen Geheimgänge, Giftgärten und </w:t>
      </w:r>
      <w:r w:rsidRPr="00ED4EE7">
        <w:rPr>
          <w:rFonts w:ascii="IOI Light" w:hAnsi="IOI Light"/>
          <w:sz w:val="24"/>
          <w:szCs w:val="24"/>
        </w:rPr>
        <w:lastRenderedPageBreak/>
        <w:t xml:space="preserve">atemberaubenden Ausblicke. </w:t>
      </w:r>
      <w:r w:rsidR="00B54D86" w:rsidRPr="00ED4EE7">
        <w:rPr>
          <w:rFonts w:ascii="IOI Light" w:hAnsi="IOI Light"/>
          <w:sz w:val="24"/>
          <w:szCs w:val="24"/>
        </w:rPr>
        <w:t xml:space="preserve">Für Entgeisterung sorgen mitunter </w:t>
      </w:r>
      <w:r w:rsidRPr="00ED4EE7">
        <w:rPr>
          <w:rFonts w:ascii="IOI Light" w:hAnsi="IOI Light"/>
          <w:sz w:val="24"/>
          <w:szCs w:val="24"/>
        </w:rPr>
        <w:t xml:space="preserve">auch </w:t>
      </w:r>
      <w:r w:rsidR="00B54D86" w:rsidRPr="00ED4EE7">
        <w:rPr>
          <w:rFonts w:ascii="IOI Light" w:hAnsi="IOI Light"/>
          <w:sz w:val="24"/>
          <w:szCs w:val="24"/>
        </w:rPr>
        <w:t>manch</w:t>
      </w:r>
      <w:r w:rsidRPr="00ED4EE7">
        <w:rPr>
          <w:rFonts w:ascii="IOI Light" w:hAnsi="IOI Light"/>
          <w:sz w:val="24"/>
          <w:szCs w:val="24"/>
        </w:rPr>
        <w:t xml:space="preserve"> schaurige </w:t>
      </w:r>
      <w:r w:rsidR="00B54D86" w:rsidRPr="00ED4EE7">
        <w:rPr>
          <w:rFonts w:ascii="IOI Light" w:hAnsi="IOI Light"/>
          <w:sz w:val="24"/>
          <w:szCs w:val="24"/>
        </w:rPr>
        <w:t>Burg- und Schloss-</w:t>
      </w:r>
      <w:r w:rsidRPr="00ED4EE7">
        <w:rPr>
          <w:rFonts w:ascii="IOI Light" w:hAnsi="IOI Light"/>
          <w:sz w:val="24"/>
          <w:szCs w:val="24"/>
        </w:rPr>
        <w:t>Mythen</w:t>
      </w:r>
      <w:r w:rsidR="00B54D86" w:rsidRPr="00ED4EE7">
        <w:rPr>
          <w:rFonts w:ascii="IOI Light" w:hAnsi="IOI Light"/>
          <w:sz w:val="24"/>
          <w:szCs w:val="24"/>
        </w:rPr>
        <w:t>, die von Hexen, weißen Ladys und anderen zwielicht</w:t>
      </w:r>
      <w:r w:rsidR="00B07365">
        <w:rPr>
          <w:rFonts w:ascii="IOI Light" w:hAnsi="IOI Light"/>
          <w:sz w:val="24"/>
          <w:szCs w:val="24"/>
        </w:rPr>
        <w:t>ig</w:t>
      </w:r>
      <w:r w:rsidR="00B54D86" w:rsidRPr="00ED4EE7">
        <w:rPr>
          <w:rFonts w:ascii="IOI Light" w:hAnsi="IOI Light"/>
          <w:sz w:val="24"/>
          <w:szCs w:val="24"/>
        </w:rPr>
        <w:t xml:space="preserve">en Gestalten wie den fiesen </w:t>
      </w:r>
      <w:r w:rsidR="009F250D" w:rsidRPr="00ED4EE7">
        <w:rPr>
          <w:rFonts w:ascii="IOI Light" w:hAnsi="IOI Light"/>
          <w:sz w:val="24"/>
          <w:szCs w:val="24"/>
        </w:rPr>
        <w:t>Druidengeister</w:t>
      </w:r>
      <w:r w:rsidR="00B54D86" w:rsidRPr="00ED4EE7">
        <w:rPr>
          <w:rFonts w:ascii="IOI Light" w:hAnsi="IOI Light"/>
          <w:sz w:val="24"/>
          <w:szCs w:val="24"/>
        </w:rPr>
        <w:t>n</w:t>
      </w:r>
      <w:r w:rsidR="009F250D" w:rsidRPr="00ED4EE7">
        <w:rPr>
          <w:rFonts w:ascii="IOI Light" w:hAnsi="IOI Light"/>
          <w:sz w:val="24"/>
          <w:szCs w:val="24"/>
        </w:rPr>
        <w:t xml:space="preserve"> i</w:t>
      </w:r>
      <w:r w:rsidR="00B54D86" w:rsidRPr="00ED4EE7">
        <w:rPr>
          <w:rFonts w:ascii="IOI Light" w:hAnsi="IOI Light"/>
          <w:sz w:val="24"/>
          <w:szCs w:val="24"/>
        </w:rPr>
        <w:t>m</w:t>
      </w:r>
      <w:r w:rsidR="009F250D" w:rsidRPr="00ED4EE7">
        <w:rPr>
          <w:rFonts w:ascii="IOI Light" w:hAnsi="IOI Light"/>
          <w:sz w:val="24"/>
          <w:szCs w:val="24"/>
        </w:rPr>
        <w:t xml:space="preserve"> </w:t>
      </w:r>
      <w:hyperlink r:id="rId13" w:history="1">
        <w:r w:rsidR="009F250D" w:rsidRPr="00BC5E09">
          <w:rPr>
            <w:rStyle w:val="Hyperlink"/>
            <w:rFonts w:ascii="IOI Light" w:hAnsi="IOI Light"/>
            <w:b/>
            <w:bCs/>
            <w:sz w:val="24"/>
            <w:szCs w:val="24"/>
          </w:rPr>
          <w:t>Huntington Castle</w:t>
        </w:r>
      </w:hyperlink>
      <w:r w:rsidR="00B54D86" w:rsidRPr="00ED4EE7">
        <w:rPr>
          <w:rFonts w:ascii="IOI Light" w:hAnsi="IOI Light"/>
          <w:sz w:val="24"/>
          <w:szCs w:val="24"/>
        </w:rPr>
        <w:t xml:space="preserve"> handeln. </w:t>
      </w:r>
      <w:r w:rsidR="00252559" w:rsidRPr="00ED4EE7">
        <w:rPr>
          <w:rFonts w:ascii="IOI Light" w:hAnsi="IOI Light"/>
          <w:sz w:val="24"/>
          <w:szCs w:val="24"/>
        </w:rPr>
        <w:t>Das</w:t>
      </w:r>
      <w:r w:rsidR="00B54D86" w:rsidRPr="00ED4EE7">
        <w:rPr>
          <w:rFonts w:ascii="IOI Light" w:hAnsi="IOI Light"/>
          <w:sz w:val="24"/>
          <w:szCs w:val="24"/>
        </w:rPr>
        <w:t xml:space="preserve"> macht eigentlich </w:t>
      </w:r>
      <w:r w:rsidR="009F250D" w:rsidRPr="00ED4EE7">
        <w:rPr>
          <w:rFonts w:ascii="IOI Light" w:hAnsi="IOI Light"/>
          <w:sz w:val="24"/>
          <w:szCs w:val="24"/>
        </w:rPr>
        <w:t xml:space="preserve">einen sehr </w:t>
      </w:r>
      <w:r w:rsidR="00252559" w:rsidRPr="00ED4EE7">
        <w:rPr>
          <w:rFonts w:ascii="IOI Light" w:hAnsi="IOI Light"/>
          <w:sz w:val="24"/>
          <w:szCs w:val="24"/>
        </w:rPr>
        <w:t>freundlichen</w:t>
      </w:r>
      <w:r w:rsidR="009F250D" w:rsidRPr="00ED4EE7">
        <w:rPr>
          <w:rFonts w:ascii="IOI Light" w:hAnsi="IOI Light"/>
          <w:sz w:val="24"/>
          <w:szCs w:val="24"/>
        </w:rPr>
        <w:t>, dank seiner stattlichen Sammlung imposanter Artefakte und tadellos gepflegte</w:t>
      </w:r>
      <w:r w:rsidR="00B54D86" w:rsidRPr="00ED4EE7">
        <w:rPr>
          <w:rFonts w:ascii="IOI Light" w:hAnsi="IOI Light"/>
          <w:sz w:val="24"/>
          <w:szCs w:val="24"/>
        </w:rPr>
        <w:t>r</w:t>
      </w:r>
      <w:r w:rsidR="009F250D" w:rsidRPr="00ED4EE7">
        <w:rPr>
          <w:rFonts w:ascii="IOI Light" w:hAnsi="IOI Light"/>
          <w:sz w:val="24"/>
          <w:szCs w:val="24"/>
        </w:rPr>
        <w:t xml:space="preserve"> Gärten gar luxuriösen Eindruck. </w:t>
      </w:r>
    </w:p>
    <w:p w14:paraId="0E3B8243" w14:textId="52A94EFE" w:rsidR="002F1C87" w:rsidRPr="00ED4EE7" w:rsidRDefault="002F1C87" w:rsidP="0023571D">
      <w:pPr>
        <w:spacing w:line="276" w:lineRule="auto"/>
        <w:rPr>
          <w:rFonts w:ascii="IOI Light" w:hAnsi="IOI Light"/>
          <w:sz w:val="24"/>
          <w:szCs w:val="24"/>
        </w:rPr>
      </w:pPr>
      <w:r w:rsidRPr="00ED4EE7">
        <w:rPr>
          <w:rFonts w:ascii="IOI Light" w:hAnsi="IOI Light"/>
          <w:sz w:val="24"/>
          <w:szCs w:val="24"/>
        </w:rPr>
        <w:t xml:space="preserve">Und noch eine </w:t>
      </w:r>
      <w:r w:rsidR="00B54D86" w:rsidRPr="00ED4EE7">
        <w:rPr>
          <w:rFonts w:ascii="IOI Light" w:hAnsi="IOI Light"/>
          <w:sz w:val="24"/>
          <w:szCs w:val="24"/>
        </w:rPr>
        <w:t>Legende</w:t>
      </w:r>
      <w:r w:rsidRPr="00ED4EE7">
        <w:rPr>
          <w:rFonts w:ascii="IOI Light" w:hAnsi="IOI Light"/>
          <w:sz w:val="24"/>
          <w:szCs w:val="24"/>
        </w:rPr>
        <w:t xml:space="preserve">! Die rankt sich um </w:t>
      </w:r>
      <w:hyperlink r:id="rId14" w:history="1">
        <w:r w:rsidRPr="009004A1">
          <w:rPr>
            <w:rStyle w:val="Hyperlink"/>
            <w:rFonts w:ascii="IOI Light" w:hAnsi="IOI Light"/>
            <w:b/>
            <w:bCs/>
            <w:sz w:val="24"/>
            <w:szCs w:val="24"/>
          </w:rPr>
          <w:t>Ross Castle</w:t>
        </w:r>
        <w:r w:rsidRPr="009004A1">
          <w:rPr>
            <w:rStyle w:val="Hyperlink"/>
            <w:rFonts w:ascii="IOI Light" w:hAnsi="IOI Light"/>
            <w:sz w:val="24"/>
            <w:szCs w:val="24"/>
          </w:rPr>
          <w:t>,</w:t>
        </w:r>
      </w:hyperlink>
      <w:r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 xml:space="preserve">malerisch </w:t>
      </w:r>
      <w:r w:rsidRPr="00ED4EE7">
        <w:rPr>
          <w:rStyle w:val="c-paragraphline"/>
          <w:rFonts w:ascii="IOI Light" w:hAnsi="IOI Light"/>
          <w:sz w:val="24"/>
          <w:szCs w:val="24"/>
        </w:rPr>
        <w:t>in einer Bucht des Lough Leane</w:t>
      </w:r>
      <w:r w:rsidRPr="00ED4EE7">
        <w:rPr>
          <w:rFonts w:ascii="IOI Light" w:hAnsi="IOI Light"/>
          <w:sz w:val="24"/>
          <w:szCs w:val="24"/>
        </w:rPr>
        <w:t xml:space="preserve"> bei Killarney </w:t>
      </w:r>
      <w:r w:rsidR="00991A1C" w:rsidRPr="00ED4EE7">
        <w:rPr>
          <w:rFonts w:ascii="IOI Light" w:hAnsi="IOI Light"/>
          <w:sz w:val="24"/>
          <w:szCs w:val="24"/>
        </w:rPr>
        <w:t>gelegen</w:t>
      </w:r>
      <w:r w:rsidRPr="00ED4EE7">
        <w:rPr>
          <w:rFonts w:ascii="IOI Light" w:hAnsi="IOI Light"/>
          <w:sz w:val="24"/>
          <w:szCs w:val="24"/>
        </w:rPr>
        <w:t>.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Angeblich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schlummert </w:t>
      </w:r>
      <w:r w:rsidR="00EA209C" w:rsidRPr="00ED4EE7">
        <w:rPr>
          <w:rStyle w:val="c-paragraphline"/>
          <w:rFonts w:ascii="IOI Light" w:hAnsi="IOI Light"/>
          <w:sz w:val="24"/>
          <w:szCs w:val="24"/>
        </w:rPr>
        <w:t>ein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EA209C" w:rsidRPr="00ED4EE7">
        <w:rPr>
          <w:rStyle w:val="c-paragraphline"/>
          <w:rFonts w:ascii="IOI Light" w:hAnsi="IOI Light"/>
          <w:sz w:val="24"/>
          <w:szCs w:val="24"/>
        </w:rPr>
        <w:t>Clanoberhaupt der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O</w:t>
      </w:r>
      <w:r w:rsidR="00252559" w:rsidRPr="00ED4EE7">
        <w:rPr>
          <w:rStyle w:val="c-paragraphline"/>
          <w:rFonts w:ascii="IOI Light" w:hAnsi="IOI Light"/>
          <w:sz w:val="24"/>
          <w:szCs w:val="24"/>
        </w:rPr>
        <w:t>‘</w:t>
      </w:r>
      <w:r w:rsidRPr="00ED4EE7">
        <w:rPr>
          <w:rStyle w:val="c-paragraphline"/>
          <w:rFonts w:ascii="IOI Light" w:hAnsi="IOI Light"/>
          <w:sz w:val="24"/>
          <w:szCs w:val="24"/>
        </w:rPr>
        <w:t>Donoghue</w:t>
      </w:r>
      <w:r w:rsidR="00EA209C" w:rsidRPr="00ED4EE7">
        <w:rPr>
          <w:rStyle w:val="c-paragraphline"/>
          <w:rFonts w:ascii="IOI Light" w:hAnsi="IOI Light"/>
          <w:sz w:val="24"/>
          <w:szCs w:val="24"/>
        </w:rPr>
        <w:t>s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, dem der Bau der Burg im 15. Jahrhundert zugeschrieben wird, noch </w:t>
      </w:r>
      <w:r w:rsidR="00EA209C" w:rsidRPr="00ED4EE7">
        <w:rPr>
          <w:rStyle w:val="c-paragraphline"/>
          <w:rFonts w:ascii="IOI Light" w:hAnsi="IOI Light"/>
          <w:sz w:val="24"/>
          <w:szCs w:val="24"/>
        </w:rPr>
        <w:t xml:space="preserve">immer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auf dem Grund des Sees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. Alle sieben Jahre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 xml:space="preserve">jedoch </w:t>
      </w:r>
      <w:r w:rsidRPr="00ED4EE7">
        <w:rPr>
          <w:rStyle w:val="c-paragraphline"/>
          <w:rFonts w:ascii="IOI Light" w:hAnsi="IOI Light"/>
          <w:sz w:val="24"/>
          <w:szCs w:val="24"/>
        </w:rPr>
        <w:t>steig</w:t>
      </w:r>
      <w:r w:rsidR="00EA209C" w:rsidRPr="00ED4EE7">
        <w:rPr>
          <w:rStyle w:val="c-paragraphline"/>
          <w:rFonts w:ascii="IOI Light" w:hAnsi="IOI Light"/>
          <w:sz w:val="24"/>
          <w:szCs w:val="24"/>
        </w:rPr>
        <w:t>e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er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 xml:space="preserve">angeblich 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am ersten Maimorgen auf sein prächtiges weißes Pferd.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W</w:t>
      </w:r>
      <w:r w:rsidRPr="00ED4EE7">
        <w:rPr>
          <w:rStyle w:val="c-paragraphline"/>
          <w:rFonts w:ascii="IOI Light" w:hAnsi="IOI Light"/>
          <w:sz w:val="24"/>
          <w:szCs w:val="24"/>
        </w:rPr>
        <w:t>er es schaff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t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, einen Blick auf ihn zu erhaschen, 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 xml:space="preserve">so heißt es, </w:t>
      </w:r>
      <w:r w:rsidRPr="00ED4EE7">
        <w:rPr>
          <w:rStyle w:val="c-paragraphline"/>
          <w:rFonts w:ascii="IOI Light" w:hAnsi="IOI Light"/>
          <w:sz w:val="24"/>
          <w:szCs w:val="24"/>
        </w:rPr>
        <w:t>w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ü</w:t>
      </w:r>
      <w:r w:rsidRPr="00ED4EE7">
        <w:rPr>
          <w:rStyle w:val="c-paragraphline"/>
          <w:rFonts w:ascii="IOI Light" w:hAnsi="IOI Light"/>
          <w:sz w:val="24"/>
          <w:szCs w:val="24"/>
        </w:rPr>
        <w:t>rd</w:t>
      </w:r>
      <w:r w:rsidR="00991A1C" w:rsidRPr="00ED4EE7">
        <w:rPr>
          <w:rStyle w:val="c-paragraphline"/>
          <w:rFonts w:ascii="IOI Light" w:hAnsi="IOI Light"/>
          <w:sz w:val="24"/>
          <w:szCs w:val="24"/>
        </w:rPr>
        <w:t>e</w:t>
      </w:r>
      <w:r w:rsidRPr="00ED4EE7">
        <w:rPr>
          <w:rStyle w:val="c-paragraphline"/>
          <w:rFonts w:ascii="IOI Light" w:hAnsi="IOI Light"/>
          <w:sz w:val="24"/>
          <w:szCs w:val="24"/>
        </w:rPr>
        <w:t xml:space="preserve"> für den Rest seines Lebens Glück haben.</w:t>
      </w:r>
    </w:p>
    <w:p w14:paraId="243D3FA3" w14:textId="214AD467" w:rsidR="00BD3EB5" w:rsidRPr="00ED4EE7" w:rsidRDefault="00673A47" w:rsidP="00EA209C">
      <w:pPr>
        <w:spacing w:line="276" w:lineRule="auto"/>
        <w:rPr>
          <w:rFonts w:ascii="IOI Light" w:hAnsi="IOI Light" w:cs="Courier New"/>
          <w:sz w:val="24"/>
          <w:szCs w:val="24"/>
        </w:rPr>
      </w:pPr>
      <w:r w:rsidRPr="00ED4EE7">
        <w:rPr>
          <w:rStyle w:val="c-paragraphline"/>
          <w:rFonts w:ascii="IOI Light" w:hAnsi="IOI Light"/>
          <w:sz w:val="24"/>
          <w:szCs w:val="24"/>
        </w:rPr>
        <w:t xml:space="preserve">Ebenfalls alle sieben Jahre </w:t>
      </w:r>
      <w:r w:rsidRPr="00ED4EE7">
        <w:rPr>
          <w:rFonts w:ascii="IOI Light" w:hAnsi="IOI Light" w:cs="Tahoma"/>
          <w:sz w:val="24"/>
          <w:szCs w:val="24"/>
        </w:rPr>
        <w:t xml:space="preserve">steht das </w:t>
      </w:r>
      <w:hyperlink r:id="rId15" w:history="1">
        <w:r w:rsidRPr="009004A1">
          <w:rPr>
            <w:rStyle w:val="Hyperlink"/>
            <w:rFonts w:ascii="IOI Light" w:hAnsi="IOI Light" w:cs="Tahoma"/>
            <w:b/>
            <w:bCs/>
            <w:sz w:val="24"/>
            <w:szCs w:val="24"/>
          </w:rPr>
          <w:t>Dublin Castle</w:t>
        </w:r>
      </w:hyperlink>
      <w:r w:rsidRPr="00ED4EE7">
        <w:rPr>
          <w:rFonts w:ascii="IOI Light" w:hAnsi="IOI Light" w:cs="Tahoma"/>
          <w:sz w:val="24"/>
          <w:szCs w:val="24"/>
        </w:rPr>
        <w:t xml:space="preserve"> im Fokus. Und zwar im politischen. </w:t>
      </w:r>
      <w:r w:rsidR="00EA209C" w:rsidRPr="00ED4EE7">
        <w:rPr>
          <w:rFonts w:ascii="IOI Light" w:hAnsi="IOI Light" w:cs="Tahoma"/>
          <w:sz w:val="24"/>
          <w:szCs w:val="24"/>
        </w:rPr>
        <w:t>H</w:t>
      </w:r>
      <w:r w:rsidRPr="00ED4EE7">
        <w:rPr>
          <w:rFonts w:ascii="IOI Light" w:hAnsi="IOI Light" w:cs="Tahoma"/>
          <w:sz w:val="24"/>
          <w:szCs w:val="24"/>
        </w:rPr>
        <w:t>ier</w:t>
      </w:r>
      <w:r w:rsidR="00EA209C" w:rsidRPr="00ED4EE7">
        <w:rPr>
          <w:rFonts w:ascii="IOI Light" w:hAnsi="IOI Light" w:cs="Tahoma"/>
          <w:sz w:val="24"/>
          <w:szCs w:val="24"/>
        </w:rPr>
        <w:t>, mitten in der Altstadt der Hauptstadt</w:t>
      </w:r>
      <w:r w:rsidR="00B07365">
        <w:rPr>
          <w:rFonts w:ascii="IOI Light" w:hAnsi="IOI Light" w:cs="Tahoma"/>
          <w:sz w:val="24"/>
          <w:szCs w:val="24"/>
        </w:rPr>
        <w:t xml:space="preserve"> der Republik Irland</w:t>
      </w:r>
      <w:r w:rsidR="00EA209C" w:rsidRPr="00ED4EE7">
        <w:rPr>
          <w:rFonts w:ascii="IOI Light" w:hAnsi="IOI Light" w:cs="Tahoma"/>
          <w:sz w:val="24"/>
          <w:szCs w:val="24"/>
        </w:rPr>
        <w:t>, wird</w:t>
      </w:r>
      <w:r w:rsidRPr="00ED4EE7">
        <w:rPr>
          <w:rFonts w:ascii="IOI Light" w:hAnsi="IOI Light" w:cs="Tahoma"/>
          <w:sz w:val="24"/>
          <w:szCs w:val="24"/>
        </w:rPr>
        <w:t xml:space="preserve"> </w:t>
      </w:r>
      <w:r w:rsidRPr="00ED4EE7">
        <w:rPr>
          <w:rFonts w:ascii="IOI Light" w:hAnsi="IOI Light"/>
          <w:sz w:val="24"/>
          <w:szCs w:val="24"/>
        </w:rPr>
        <w:t>der neue Staatspräsident</w:t>
      </w:r>
      <w:r w:rsidR="00991A1C" w:rsidRPr="00ED4EE7">
        <w:rPr>
          <w:rFonts w:ascii="IOI Light" w:hAnsi="IOI Light"/>
          <w:sz w:val="24"/>
          <w:szCs w:val="24"/>
        </w:rPr>
        <w:t xml:space="preserve"> der Republik Irland</w:t>
      </w:r>
      <w:r w:rsidRPr="00ED4EE7">
        <w:rPr>
          <w:rFonts w:ascii="IOI Light" w:hAnsi="IOI Light"/>
          <w:sz w:val="24"/>
          <w:szCs w:val="24"/>
        </w:rPr>
        <w:t xml:space="preserve"> in sein Amt eingeführt.</w:t>
      </w:r>
      <w:r w:rsidR="00EA209C" w:rsidRPr="00ED4EE7">
        <w:rPr>
          <w:rFonts w:ascii="IOI Light" w:hAnsi="IOI Light"/>
          <w:sz w:val="24"/>
          <w:szCs w:val="24"/>
        </w:rPr>
        <w:t xml:space="preserve"> Die Repräsentationsräume, The State Apartments, aus den Jahren 1680–1830 </w:t>
      </w:r>
      <w:r w:rsidR="003D4DE7" w:rsidRPr="00ED4EE7">
        <w:rPr>
          <w:rFonts w:ascii="IOI Light" w:hAnsi="IOI Light"/>
          <w:sz w:val="24"/>
          <w:szCs w:val="24"/>
        </w:rPr>
        <w:t>kommen</w:t>
      </w:r>
      <w:r w:rsidR="00EA209C" w:rsidRPr="00ED4EE7">
        <w:rPr>
          <w:rFonts w:ascii="IOI Light" w:hAnsi="IOI Light"/>
          <w:sz w:val="24"/>
          <w:szCs w:val="24"/>
        </w:rPr>
        <w:t xml:space="preserve"> aber auch bei anderen offiziellen Anlässen wie </w:t>
      </w:r>
      <w:r w:rsidR="003D4DE7" w:rsidRPr="00ED4EE7">
        <w:rPr>
          <w:rFonts w:ascii="IOI Light" w:hAnsi="IOI Light"/>
          <w:sz w:val="24"/>
          <w:szCs w:val="24"/>
        </w:rPr>
        <w:t xml:space="preserve">etwa </w:t>
      </w:r>
      <w:r w:rsidR="00EA209C" w:rsidRPr="00ED4EE7">
        <w:rPr>
          <w:rFonts w:ascii="IOI Light" w:hAnsi="IOI Light"/>
          <w:sz w:val="24"/>
          <w:szCs w:val="24"/>
        </w:rPr>
        <w:t xml:space="preserve">Treffen des Europäischen Rates </w:t>
      </w:r>
      <w:r w:rsidR="003D4DE7" w:rsidRPr="00ED4EE7">
        <w:rPr>
          <w:rFonts w:ascii="IOI Light" w:hAnsi="IOI Light"/>
          <w:sz w:val="24"/>
          <w:szCs w:val="24"/>
        </w:rPr>
        <w:t>zum Einsatz</w:t>
      </w:r>
      <w:r w:rsidR="00EA209C" w:rsidRPr="00ED4EE7">
        <w:rPr>
          <w:rFonts w:ascii="IOI Light" w:hAnsi="IOI Light"/>
          <w:sz w:val="24"/>
          <w:szCs w:val="24"/>
        </w:rPr>
        <w:t xml:space="preserve">. Um Prestige ging es </w:t>
      </w:r>
      <w:r w:rsidR="003D4DE7" w:rsidRPr="00ED4EE7">
        <w:rPr>
          <w:rFonts w:ascii="IOI Light" w:hAnsi="IOI Light"/>
          <w:sz w:val="24"/>
          <w:szCs w:val="24"/>
        </w:rPr>
        <w:t xml:space="preserve">im Übrigen </w:t>
      </w:r>
      <w:r w:rsidR="009F0FB1" w:rsidRPr="00ED4EE7">
        <w:rPr>
          <w:rFonts w:ascii="IOI Light" w:hAnsi="IOI Light"/>
          <w:sz w:val="24"/>
          <w:szCs w:val="24"/>
        </w:rPr>
        <w:t xml:space="preserve">auch </w:t>
      </w:r>
      <w:r w:rsidR="00EA209C" w:rsidRPr="00ED4EE7">
        <w:rPr>
          <w:rFonts w:ascii="IOI Light" w:hAnsi="IOI Light"/>
          <w:sz w:val="24"/>
          <w:szCs w:val="24"/>
        </w:rPr>
        <w:t>im</w:t>
      </w:r>
      <w:r w:rsidR="00BD3EB5" w:rsidRPr="00ED4EE7">
        <w:rPr>
          <w:rFonts w:ascii="IOI Light" w:hAnsi="IOI Light"/>
          <w:sz w:val="24"/>
          <w:szCs w:val="24"/>
        </w:rPr>
        <w:t xml:space="preserve"> </w:t>
      </w:r>
      <w:hyperlink r:id="rId16" w:history="1">
        <w:r w:rsidR="00BD3EB5" w:rsidRPr="009004A1">
          <w:rPr>
            <w:rStyle w:val="Hyperlink"/>
            <w:rFonts w:ascii="IOI Light" w:hAnsi="IOI Light" w:cs="Calibri"/>
            <w:b/>
            <w:bCs/>
            <w:sz w:val="24"/>
            <w:szCs w:val="24"/>
          </w:rPr>
          <w:t>Muckross House</w:t>
        </w:r>
        <w:r w:rsidR="00BD3EB5" w:rsidRPr="009004A1">
          <w:rPr>
            <w:rStyle w:val="Hyperlink"/>
            <w:rFonts w:ascii="IOI Light" w:hAnsi="IOI Light" w:cs="Calibri"/>
            <w:sz w:val="24"/>
            <w:szCs w:val="24"/>
          </w:rPr>
          <w:t>,</w:t>
        </w:r>
      </w:hyperlink>
      <w:r w:rsidR="00BD3EB5" w:rsidRPr="00ED4EE7">
        <w:rPr>
          <w:rFonts w:ascii="IOI Light" w:hAnsi="IOI Light" w:cs="Calibri"/>
          <w:sz w:val="24"/>
          <w:szCs w:val="24"/>
        </w:rPr>
        <w:t xml:space="preserve"> </w:t>
      </w:r>
      <w:r w:rsidR="009F0FB1" w:rsidRPr="00ED4EE7">
        <w:rPr>
          <w:rFonts w:ascii="IOI Light" w:hAnsi="IOI Light" w:cs="Calibri"/>
          <w:sz w:val="24"/>
          <w:szCs w:val="24"/>
        </w:rPr>
        <w:t>u</w:t>
      </w:r>
      <w:r w:rsidR="00BD3EB5" w:rsidRPr="00ED4EE7">
        <w:rPr>
          <w:rFonts w:ascii="IOI Light" w:hAnsi="IOI Light" w:cs="Calibri"/>
          <w:sz w:val="24"/>
          <w:szCs w:val="24"/>
        </w:rPr>
        <w:t xml:space="preserve">nweit der Stadtgrenze </w:t>
      </w:r>
      <w:r w:rsidR="009F0FB1" w:rsidRPr="00ED4EE7">
        <w:rPr>
          <w:rFonts w:ascii="IOI Light" w:hAnsi="IOI Light" w:cs="Calibri"/>
          <w:sz w:val="24"/>
          <w:szCs w:val="24"/>
        </w:rPr>
        <w:t xml:space="preserve">von Killarney </w:t>
      </w:r>
      <w:r w:rsidR="00BD3EB5" w:rsidRPr="00ED4EE7">
        <w:rPr>
          <w:rFonts w:ascii="IOI Light" w:hAnsi="IOI Light" w:cs="Calibri"/>
          <w:sz w:val="24"/>
          <w:szCs w:val="24"/>
        </w:rPr>
        <w:t>und doch schon voll im Grünen</w:t>
      </w:r>
      <w:r w:rsidR="00EA209C" w:rsidRPr="00ED4EE7">
        <w:rPr>
          <w:rFonts w:ascii="IOI Light" w:hAnsi="IOI Light" w:cs="Calibri"/>
          <w:sz w:val="24"/>
          <w:szCs w:val="24"/>
        </w:rPr>
        <w:t xml:space="preserve"> gelegen</w:t>
      </w:r>
      <w:r w:rsidR="00BD3EB5" w:rsidRPr="00ED4EE7">
        <w:rPr>
          <w:rFonts w:ascii="IOI Light" w:hAnsi="IOI Light" w:cs="Calibri"/>
          <w:sz w:val="24"/>
          <w:szCs w:val="24"/>
        </w:rPr>
        <w:t xml:space="preserve">. </w:t>
      </w:r>
      <w:r w:rsidR="009F0FB1" w:rsidRPr="00ED4EE7">
        <w:rPr>
          <w:rFonts w:ascii="IOI Light" w:hAnsi="IOI Light" w:cs="Calibri"/>
          <w:sz w:val="24"/>
          <w:szCs w:val="24"/>
        </w:rPr>
        <w:t xml:space="preserve">Auf das </w:t>
      </w:r>
      <w:r w:rsidR="00BD3EB5" w:rsidRPr="00ED4EE7">
        <w:rPr>
          <w:rFonts w:ascii="IOI Light" w:hAnsi="IOI Light" w:cs="Calibri"/>
          <w:sz w:val="24"/>
          <w:szCs w:val="24"/>
        </w:rPr>
        <w:t xml:space="preserve">1843 </w:t>
      </w:r>
      <w:r w:rsidR="009F0FB1" w:rsidRPr="00ED4EE7">
        <w:rPr>
          <w:rFonts w:ascii="IOI Light" w:hAnsi="IOI Light" w:cs="Calibri"/>
          <w:sz w:val="24"/>
          <w:szCs w:val="24"/>
        </w:rPr>
        <w:t xml:space="preserve">im Tudor-Stil erbaute Schloss </w:t>
      </w:r>
      <w:r w:rsidR="00BD3EB5" w:rsidRPr="00ED4EE7">
        <w:rPr>
          <w:rFonts w:ascii="IOI Light" w:hAnsi="IOI Light" w:cs="Calibri"/>
          <w:sz w:val="24"/>
          <w:szCs w:val="24"/>
        </w:rPr>
        <w:t xml:space="preserve">wurde </w:t>
      </w:r>
      <w:r w:rsidR="00EA209C" w:rsidRPr="00ED4EE7">
        <w:rPr>
          <w:rFonts w:ascii="IOI Light" w:hAnsi="IOI Light" w:cs="Calibri"/>
          <w:sz w:val="24"/>
          <w:szCs w:val="24"/>
        </w:rPr>
        <w:t xml:space="preserve">nämlich </w:t>
      </w:r>
      <w:r w:rsidR="00BD3EB5" w:rsidRPr="00ED4EE7">
        <w:rPr>
          <w:rFonts w:ascii="IOI Light" w:hAnsi="IOI Light" w:cs="Calibri"/>
          <w:sz w:val="24"/>
          <w:szCs w:val="24"/>
        </w:rPr>
        <w:t>rasch Queen Victoria aufmerksam. Damit die Königin und ihre 100-köpfige Entourage sich dort wohlfühlten, musste aber erst</w:t>
      </w:r>
      <w:r w:rsidR="009F0FB1" w:rsidRPr="00ED4EE7">
        <w:rPr>
          <w:rFonts w:ascii="IOI Light" w:hAnsi="IOI Light" w:cs="Calibri"/>
          <w:sz w:val="24"/>
          <w:szCs w:val="24"/>
        </w:rPr>
        <w:t>mal</w:t>
      </w:r>
      <w:r w:rsidR="00BD3EB5" w:rsidRPr="00ED4EE7">
        <w:rPr>
          <w:rFonts w:ascii="IOI Light" w:hAnsi="IOI Light" w:cs="Calibri"/>
          <w:sz w:val="24"/>
          <w:szCs w:val="24"/>
        </w:rPr>
        <w:t xml:space="preserve"> sechs Jahre umgebaut und dekoriert werden</w:t>
      </w:r>
      <w:r w:rsidR="003D4DE7" w:rsidRPr="00ED4EE7">
        <w:rPr>
          <w:rFonts w:ascii="IOI Light" w:hAnsi="IOI Light" w:cs="Calibri"/>
          <w:sz w:val="24"/>
          <w:szCs w:val="24"/>
        </w:rPr>
        <w:t>.</w:t>
      </w:r>
      <w:r w:rsidR="00BD3EB5" w:rsidRPr="00ED4EE7">
        <w:rPr>
          <w:rFonts w:ascii="IOI Light" w:hAnsi="IOI Light" w:cs="Calibri"/>
          <w:sz w:val="24"/>
          <w:szCs w:val="24"/>
        </w:rPr>
        <w:t xml:space="preserve"> </w:t>
      </w:r>
      <w:r w:rsidR="00EA209C" w:rsidRPr="00ED4EE7">
        <w:rPr>
          <w:rFonts w:ascii="IOI Light" w:hAnsi="IOI Light" w:cs="Calibri"/>
          <w:sz w:val="24"/>
          <w:szCs w:val="24"/>
        </w:rPr>
        <w:t>Heutzutage beherbergt d</w:t>
      </w:r>
      <w:r w:rsidR="00BD3EB5" w:rsidRPr="00ED4EE7">
        <w:rPr>
          <w:rFonts w:ascii="IOI Light" w:hAnsi="IOI Light" w:cs="Calibri"/>
          <w:sz w:val="24"/>
          <w:szCs w:val="24"/>
        </w:rPr>
        <w:t>as Herrenhaus das Kerry Folklife Centre, das</w:t>
      </w:r>
      <w:r w:rsidR="003D4DE7" w:rsidRPr="00ED4EE7">
        <w:rPr>
          <w:rFonts w:ascii="IOI Light" w:hAnsi="IOI Light" w:cs="Calibri"/>
          <w:sz w:val="24"/>
          <w:szCs w:val="24"/>
        </w:rPr>
        <w:t xml:space="preserve"> sich</w:t>
      </w:r>
      <w:r w:rsidR="00BD3EB5" w:rsidRPr="00ED4EE7">
        <w:rPr>
          <w:rFonts w:ascii="IOI Light" w:hAnsi="IOI Light" w:cs="Calibri"/>
          <w:sz w:val="24"/>
          <w:szCs w:val="24"/>
        </w:rPr>
        <w:t xml:space="preserve"> </w:t>
      </w:r>
      <w:r w:rsidR="009F0FB1" w:rsidRPr="00ED4EE7">
        <w:rPr>
          <w:rFonts w:ascii="IOI Light" w:hAnsi="IOI Light" w:cs="Calibri"/>
          <w:sz w:val="24"/>
          <w:szCs w:val="24"/>
        </w:rPr>
        <w:t xml:space="preserve">weniger </w:t>
      </w:r>
      <w:r w:rsidR="00BD3EB5" w:rsidRPr="00ED4EE7">
        <w:rPr>
          <w:rFonts w:ascii="IOI Light" w:hAnsi="IOI Light" w:cs="Calibri"/>
          <w:sz w:val="24"/>
          <w:szCs w:val="24"/>
        </w:rPr>
        <w:t xml:space="preserve">dem Leben </w:t>
      </w:r>
      <w:r w:rsidR="009F0FB1" w:rsidRPr="00ED4EE7">
        <w:rPr>
          <w:rFonts w:ascii="IOI Light" w:hAnsi="IOI Light" w:cs="Calibri"/>
          <w:sz w:val="24"/>
          <w:szCs w:val="24"/>
        </w:rPr>
        <w:t>a</w:t>
      </w:r>
      <w:r w:rsidR="00EA209C" w:rsidRPr="00ED4EE7">
        <w:rPr>
          <w:rFonts w:ascii="IOI Light" w:hAnsi="IOI Light" w:cs="Calibri"/>
          <w:sz w:val="24"/>
          <w:szCs w:val="24"/>
        </w:rPr>
        <w:t>m</w:t>
      </w:r>
      <w:r w:rsidR="009F0FB1" w:rsidRPr="00ED4EE7">
        <w:rPr>
          <w:rFonts w:ascii="IOI Light" w:hAnsi="IOI Light" w:cs="Calibri"/>
          <w:sz w:val="24"/>
          <w:szCs w:val="24"/>
        </w:rPr>
        <w:t xml:space="preserve"> Hofe als </w:t>
      </w:r>
      <w:r w:rsidR="00BD3EB5" w:rsidRPr="00ED4EE7">
        <w:rPr>
          <w:rFonts w:ascii="IOI Light" w:hAnsi="IOI Light" w:cs="Calibri"/>
          <w:sz w:val="24"/>
          <w:szCs w:val="24"/>
        </w:rPr>
        <w:t xml:space="preserve">der Landbevölkerung im 19. Jahrhundert </w:t>
      </w:r>
      <w:r w:rsidR="003D4DE7" w:rsidRPr="00ED4EE7">
        <w:rPr>
          <w:rFonts w:ascii="IOI Light" w:hAnsi="IOI Light" w:cs="Calibri"/>
          <w:sz w:val="24"/>
          <w:szCs w:val="24"/>
        </w:rPr>
        <w:t>widmet</w:t>
      </w:r>
      <w:r w:rsidR="00BD3EB5" w:rsidRPr="00ED4EE7">
        <w:rPr>
          <w:rFonts w:ascii="IOI Light" w:hAnsi="IOI Light" w:cs="Calibri"/>
          <w:sz w:val="24"/>
          <w:szCs w:val="24"/>
        </w:rPr>
        <w:t>.</w:t>
      </w:r>
    </w:p>
    <w:p w14:paraId="13902BFD" w14:textId="7EA1F325" w:rsidR="00CA0AE7" w:rsidRPr="00ED4EE7" w:rsidRDefault="007E60B2" w:rsidP="0023571D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4.871</w:t>
      </w:r>
      <w:r w:rsidR="00CA0AE7" w:rsidRPr="00ED4EE7">
        <w:rPr>
          <w:rFonts w:ascii="IOI Light" w:hAnsi="IOI Light" w:cs="Tahoma"/>
          <w:b/>
          <w:bCs/>
          <w:sz w:val="24"/>
          <w:szCs w:val="24"/>
        </w:rPr>
        <w:t xml:space="preserve"> Zei</w:t>
      </w:r>
      <w:r w:rsidR="0009460A" w:rsidRPr="00ED4EE7">
        <w:rPr>
          <w:rFonts w:ascii="IOI Light" w:hAnsi="IOI Light" w:cs="Tahoma"/>
          <w:b/>
          <w:bCs/>
          <w:sz w:val="24"/>
          <w:szCs w:val="24"/>
        </w:rPr>
        <w:t>ch</w:t>
      </w:r>
      <w:r w:rsidR="00CA0AE7" w:rsidRPr="00ED4EE7">
        <w:rPr>
          <w:rFonts w:ascii="IOI Light" w:hAnsi="IOI Light" w:cs="Tahoma"/>
          <w:b/>
          <w:bCs/>
          <w:sz w:val="24"/>
          <w:szCs w:val="24"/>
        </w:rPr>
        <w:t>en</w:t>
      </w:r>
    </w:p>
    <w:p w14:paraId="68C21FC7" w14:textId="7A49F845" w:rsidR="00CA0AE7" w:rsidRPr="00ED4EE7" w:rsidRDefault="00CA0AE7" w:rsidP="0023571D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4C9BA22F" w14:textId="1A9BF698" w:rsidR="00CA0AE7" w:rsidRPr="00ED4EE7" w:rsidRDefault="00EA209C" w:rsidP="0023571D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D4EE7">
        <w:rPr>
          <w:rFonts w:ascii="IOI Light" w:hAnsi="IOI Light" w:cs="Tahoma"/>
          <w:b/>
          <w:bCs/>
          <w:sz w:val="24"/>
          <w:szCs w:val="24"/>
        </w:rPr>
        <w:t>Der besondere Tipp</w:t>
      </w:r>
      <w:r w:rsidR="004F6C80" w:rsidRPr="00ED4EE7">
        <w:rPr>
          <w:rFonts w:ascii="IOI Light" w:hAnsi="IOI Light" w:cs="Tahoma"/>
          <w:b/>
          <w:bCs/>
          <w:sz w:val="24"/>
          <w:szCs w:val="24"/>
        </w:rPr>
        <w:t xml:space="preserve">: </w:t>
      </w:r>
      <w:r w:rsidR="00BD3EB5" w:rsidRPr="00ED4EE7">
        <w:rPr>
          <w:rFonts w:ascii="IOI Light" w:hAnsi="IOI Light" w:cs="Tahoma"/>
          <w:b/>
          <w:bCs/>
          <w:sz w:val="24"/>
          <w:szCs w:val="24"/>
        </w:rPr>
        <w:t>Beyond the pale</w:t>
      </w:r>
    </w:p>
    <w:p w14:paraId="60D03E4A" w14:textId="26F3AE7F" w:rsidR="00BD3EB5" w:rsidRPr="00ED4EE7" w:rsidRDefault="008E19F0" w:rsidP="0023571D">
      <w:pPr>
        <w:spacing w:line="276" w:lineRule="auto"/>
        <w:rPr>
          <w:rStyle w:val="c-paragraphline"/>
          <w:rFonts w:ascii="IOI Light" w:hAnsi="IOI Light"/>
          <w:sz w:val="24"/>
          <w:szCs w:val="24"/>
        </w:rPr>
      </w:pPr>
      <w:r w:rsidRPr="00ED4EE7">
        <w:rPr>
          <w:rFonts w:ascii="IOI Light" w:hAnsi="IOI Light" w:cs="Arial"/>
          <w:sz w:val="24"/>
          <w:szCs w:val="24"/>
        </w:rPr>
        <w:t xml:space="preserve">Der häufig gebrauchte Ausdruck „beyond the pale“ bedeutet auf Deutsch </w:t>
      </w:r>
      <w:r w:rsidR="00221412" w:rsidRPr="00ED4EE7">
        <w:rPr>
          <w:rFonts w:ascii="IOI Light" w:hAnsi="IOI Light" w:cs="Arial"/>
          <w:sz w:val="24"/>
          <w:szCs w:val="24"/>
        </w:rPr>
        <w:t>„</w:t>
      </w:r>
      <w:r w:rsidRPr="00ED4EE7">
        <w:rPr>
          <w:rFonts w:ascii="IOI Light" w:hAnsi="IOI Light" w:cs="Arial"/>
          <w:sz w:val="24"/>
          <w:szCs w:val="24"/>
        </w:rPr>
        <w:t>als völlig inakzeptabel gelten</w:t>
      </w:r>
      <w:r w:rsidR="00221412" w:rsidRPr="00ED4EE7">
        <w:rPr>
          <w:rFonts w:ascii="IOI Light" w:hAnsi="IOI Light" w:cs="Arial"/>
          <w:sz w:val="24"/>
          <w:szCs w:val="24"/>
        </w:rPr>
        <w:t xml:space="preserve">“ und </w:t>
      </w:r>
      <w:r w:rsidR="003D4DE7" w:rsidRPr="00ED4EE7">
        <w:rPr>
          <w:rFonts w:ascii="IOI Light" w:hAnsi="IOI Light" w:cs="Arial"/>
          <w:sz w:val="24"/>
          <w:szCs w:val="24"/>
        </w:rPr>
        <w:t>hat seinen Ursprung in dem a</w:t>
      </w:r>
      <w:r w:rsidR="00221412" w:rsidRPr="00ED4EE7">
        <w:rPr>
          <w:rFonts w:ascii="IOI Light" w:hAnsi="IOI Light" w:cs="Arial"/>
          <w:sz w:val="24"/>
          <w:szCs w:val="24"/>
        </w:rPr>
        <w:t xml:space="preserve">ls </w:t>
      </w:r>
      <w:r w:rsidR="003D4DE7" w:rsidRPr="00ED4EE7">
        <w:rPr>
          <w:rFonts w:ascii="IOI Light" w:hAnsi="IOI Light" w:cs="Arial"/>
          <w:sz w:val="24"/>
          <w:szCs w:val="24"/>
        </w:rPr>
        <w:t>„</w:t>
      </w:r>
      <w:r w:rsidR="00221412" w:rsidRPr="00ED4EE7">
        <w:rPr>
          <w:rFonts w:ascii="IOI Light" w:hAnsi="IOI Light" w:cs="Arial"/>
          <w:sz w:val="24"/>
          <w:szCs w:val="24"/>
        </w:rPr>
        <w:t>Pale</w:t>
      </w:r>
      <w:r w:rsidR="003D4DE7" w:rsidRPr="00ED4EE7">
        <w:rPr>
          <w:rFonts w:ascii="IOI Light" w:hAnsi="IOI Light" w:cs="Arial"/>
          <w:sz w:val="24"/>
          <w:szCs w:val="24"/>
        </w:rPr>
        <w:t>“</w:t>
      </w:r>
      <w:r w:rsidR="00221412" w:rsidRPr="00ED4EE7">
        <w:rPr>
          <w:rFonts w:ascii="IOI Light" w:hAnsi="IOI Light" w:cs="Arial"/>
          <w:sz w:val="24"/>
          <w:szCs w:val="24"/>
        </w:rPr>
        <w:t xml:space="preserve"> bezeichneten Einflussbereich rund um Dublin. Kurz: Alle, die jenseits davon hausten, </w:t>
      </w:r>
      <w:r w:rsidR="003D4DE7" w:rsidRPr="00ED4EE7">
        <w:rPr>
          <w:rFonts w:ascii="IOI Light" w:hAnsi="IOI Light" w:cs="Arial"/>
          <w:sz w:val="24"/>
          <w:szCs w:val="24"/>
        </w:rPr>
        <w:t>galten als</w:t>
      </w:r>
      <w:r w:rsidR="00221412" w:rsidRPr="00ED4EE7">
        <w:rPr>
          <w:rFonts w:ascii="IOI Light" w:hAnsi="IOI Light" w:cs="Arial"/>
          <w:sz w:val="24"/>
          <w:szCs w:val="24"/>
        </w:rPr>
        <w:t xml:space="preserve"> unzivilisiert, </w:t>
      </w:r>
      <w:r w:rsidR="003D4DE7" w:rsidRPr="00ED4EE7">
        <w:rPr>
          <w:rFonts w:ascii="IOI Light" w:hAnsi="IOI Light" w:cs="Arial"/>
          <w:sz w:val="24"/>
          <w:szCs w:val="24"/>
        </w:rPr>
        <w:t>also</w:t>
      </w:r>
      <w:r w:rsidR="00221412" w:rsidRPr="00ED4EE7">
        <w:rPr>
          <w:rFonts w:ascii="IOI Light" w:hAnsi="IOI Light" w:cs="Arial"/>
          <w:sz w:val="24"/>
          <w:szCs w:val="24"/>
        </w:rPr>
        <w:t xml:space="preserve"> inakzeptabel. Eine mächtige Festung an dessen Grenze stellte die </w:t>
      </w:r>
      <w:r w:rsidR="00BD3EB5" w:rsidRPr="00ED4EE7">
        <w:rPr>
          <w:rFonts w:ascii="IOI Light" w:hAnsi="IOI Light" w:cs="Arial"/>
          <w:sz w:val="24"/>
          <w:szCs w:val="24"/>
        </w:rPr>
        <w:t xml:space="preserve">Normannenburg </w:t>
      </w:r>
      <w:hyperlink r:id="rId17" w:history="1">
        <w:r w:rsidR="00BD3EB5" w:rsidRPr="001B0053">
          <w:rPr>
            <w:rStyle w:val="Hyperlink"/>
            <w:rFonts w:ascii="IOI Light" w:hAnsi="IOI Light" w:cs="Arial"/>
            <w:b/>
            <w:bCs/>
            <w:sz w:val="24"/>
            <w:szCs w:val="24"/>
          </w:rPr>
          <w:t>Trim Castle</w:t>
        </w:r>
      </w:hyperlink>
      <w:r w:rsidR="00221412" w:rsidRPr="00ED4EE7">
        <w:rPr>
          <w:rFonts w:ascii="IOI Light" w:hAnsi="IOI Light" w:cs="Arial"/>
          <w:sz w:val="24"/>
          <w:szCs w:val="24"/>
        </w:rPr>
        <w:t xml:space="preserve">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im malerischen Boyne Valley </w:t>
      </w:r>
      <w:r w:rsidR="00221412" w:rsidRPr="00ED4EE7">
        <w:rPr>
          <w:rFonts w:ascii="IOI Light" w:hAnsi="IOI Light" w:cs="Arial"/>
          <w:sz w:val="24"/>
          <w:szCs w:val="24"/>
        </w:rPr>
        <w:t>dar. Die aus dem Blockbuster „Braveheart“ bekannte Burg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 hat </w:t>
      </w:r>
      <w:r w:rsidR="003D4DE7" w:rsidRPr="00ED4EE7">
        <w:rPr>
          <w:rStyle w:val="c-paragraphline"/>
          <w:rFonts w:ascii="IOI Light" w:hAnsi="IOI Light"/>
          <w:sz w:val="24"/>
          <w:szCs w:val="24"/>
        </w:rPr>
        <w:t>ihren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 Ursprung im 12. Jahrhundert und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>gilt als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 größte anglonormannische Burg in Irland.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>Mehr noch: Die einst drei Hektar große Anlage wird gar als das ursprünglich größte Kastell ganz Europas angesehen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. Im Zentrum </w:t>
      </w:r>
      <w:r w:rsidR="007D60BE" w:rsidRPr="00ED4EE7">
        <w:rPr>
          <w:rStyle w:val="c-paragraphline"/>
          <w:rFonts w:ascii="IOI Light" w:hAnsi="IOI Light"/>
          <w:sz w:val="24"/>
          <w:szCs w:val="24"/>
        </w:rPr>
        <w:t xml:space="preserve">der Ruine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steht </w:t>
      </w:r>
      <w:r w:rsidR="007D60BE" w:rsidRPr="00ED4EE7">
        <w:rPr>
          <w:rStyle w:val="c-paragraphline"/>
          <w:rFonts w:ascii="IOI Light" w:hAnsi="IOI Light"/>
          <w:sz w:val="24"/>
          <w:szCs w:val="24"/>
        </w:rPr>
        <w:t>immer noch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der Keep, ein Wohn- und Wehrturm mit kreuzförmigem Grundriss. Auch die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mehr als 700 Jahre alte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Brücke, die neben der Burg über den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Fluss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Boyne führt, ist einen Blick wert.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Und noch ein Tipp: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Am Besucherzentrum startet ein Themenpfad, der durch die mittelalterlichen Gassen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>des Ortes Trim</w:t>
      </w:r>
      <w:r w:rsidR="003D4DE7" w:rsidRPr="00ED4EE7">
        <w:rPr>
          <w:rStyle w:val="c-paragraphline"/>
          <w:rFonts w:ascii="IOI Light" w:hAnsi="IOI Light"/>
          <w:sz w:val="24"/>
          <w:szCs w:val="24"/>
        </w:rPr>
        <w:t>,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7D60BE" w:rsidRPr="00ED4EE7">
        <w:rPr>
          <w:rStyle w:val="c-paragraphline"/>
          <w:rFonts w:ascii="IOI Light" w:hAnsi="IOI Light"/>
          <w:sz w:val="24"/>
          <w:szCs w:val="24"/>
        </w:rPr>
        <w:t xml:space="preserve">zur Burg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 xml:space="preserve">und zu weiteren historischen Sehenswürdigkeiten 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wie </w:t>
      </w:r>
      <w:r w:rsidR="007D60BE" w:rsidRPr="00ED4EE7">
        <w:rPr>
          <w:rStyle w:val="c-paragraphline"/>
          <w:rFonts w:ascii="IOI Light" w:hAnsi="IOI Light"/>
          <w:sz w:val="24"/>
          <w:szCs w:val="24"/>
        </w:rPr>
        <w:t xml:space="preserve">der </w:t>
      </w:r>
      <w:r w:rsidR="007D60BE" w:rsidRPr="00ED4EE7">
        <w:rPr>
          <w:rFonts w:ascii="IOI Light" w:hAnsi="IOI Light"/>
          <w:sz w:val="24"/>
          <w:szCs w:val="24"/>
        </w:rPr>
        <w:t>Ruine der Cathedral of St Peter and Paul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BD3EB5" w:rsidRPr="00ED4EE7">
        <w:rPr>
          <w:rStyle w:val="c-paragraphline"/>
          <w:rFonts w:ascii="IOI Light" w:hAnsi="IOI Light"/>
          <w:sz w:val="24"/>
          <w:szCs w:val="24"/>
        </w:rPr>
        <w:t>führt.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</w:t>
      </w:r>
      <w:r w:rsidR="003D4DE7" w:rsidRPr="00ED4EE7">
        <w:rPr>
          <w:rStyle w:val="c-paragraphline"/>
          <w:rFonts w:ascii="IOI Light" w:hAnsi="IOI Light"/>
          <w:sz w:val="24"/>
          <w:szCs w:val="24"/>
        </w:rPr>
        <w:t>Anders gesagt</w:t>
      </w:r>
      <w:r w:rsidR="007D60BE" w:rsidRPr="00ED4EE7">
        <w:rPr>
          <w:rStyle w:val="c-paragraphline"/>
          <w:rFonts w:ascii="IOI Light" w:hAnsi="IOI Light"/>
          <w:sz w:val="24"/>
          <w:szCs w:val="24"/>
        </w:rPr>
        <w:t xml:space="preserve">: </w:t>
      </w:r>
      <w:r w:rsidR="003D4DE7" w:rsidRPr="00ED4EE7">
        <w:rPr>
          <w:rStyle w:val="c-paragraphline"/>
          <w:rFonts w:ascii="IOI Light" w:hAnsi="IOI Light"/>
          <w:sz w:val="24"/>
          <w:szCs w:val="24"/>
        </w:rPr>
        <w:t xml:space="preserve">Hierbei handelt es sich um </w:t>
      </w:r>
      <w:r w:rsidR="00B609DE">
        <w:rPr>
          <w:rStyle w:val="c-paragraphline"/>
          <w:rFonts w:ascii="IOI Light" w:hAnsi="IOI Light"/>
          <w:sz w:val="24"/>
          <w:szCs w:val="24"/>
        </w:rPr>
        <w:t>einen überaus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akzeptable</w:t>
      </w:r>
      <w:r w:rsidR="003D4DE7" w:rsidRPr="00ED4EE7">
        <w:rPr>
          <w:rStyle w:val="c-paragraphline"/>
          <w:rFonts w:ascii="IOI Light" w:hAnsi="IOI Light"/>
          <w:sz w:val="24"/>
          <w:szCs w:val="24"/>
        </w:rPr>
        <w:t>n</w:t>
      </w:r>
      <w:r w:rsidR="00221412" w:rsidRPr="00ED4EE7">
        <w:rPr>
          <w:rStyle w:val="c-paragraphline"/>
          <w:rFonts w:ascii="IOI Light" w:hAnsi="IOI Light"/>
          <w:sz w:val="24"/>
          <w:szCs w:val="24"/>
        </w:rPr>
        <w:t xml:space="preserve"> Ausflug</w:t>
      </w:r>
      <w:r w:rsidR="00B609DE">
        <w:rPr>
          <w:rStyle w:val="c-paragraphline"/>
          <w:rFonts w:ascii="IOI Light" w:hAnsi="IOI Light"/>
          <w:sz w:val="24"/>
          <w:szCs w:val="24"/>
        </w:rPr>
        <w:t>.</w:t>
      </w:r>
    </w:p>
    <w:p w14:paraId="3B93E8F7" w14:textId="4022ADC2" w:rsidR="0009460A" w:rsidRPr="00ED4EE7" w:rsidRDefault="00F2241C" w:rsidP="0023571D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ED4EE7">
        <w:rPr>
          <w:rFonts w:ascii="IOI Light" w:hAnsi="IOI Light" w:cs="Tahoma"/>
          <w:b/>
          <w:bCs/>
          <w:sz w:val="24"/>
          <w:szCs w:val="24"/>
        </w:rPr>
        <w:lastRenderedPageBreak/>
        <w:t>1</w:t>
      </w:r>
      <w:r w:rsidR="00B609DE">
        <w:rPr>
          <w:rFonts w:ascii="IOI Light" w:hAnsi="IOI Light" w:cs="Tahoma"/>
          <w:b/>
          <w:bCs/>
          <w:sz w:val="24"/>
          <w:szCs w:val="24"/>
        </w:rPr>
        <w:t>.159</w:t>
      </w:r>
      <w:r w:rsidRPr="00ED4EE7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198BD90E" w14:textId="77777777" w:rsidR="00EA209C" w:rsidRPr="00ED4EE7" w:rsidRDefault="00EA209C" w:rsidP="00EA209C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62838128" w14:textId="57DA7F3D" w:rsidR="00EA209C" w:rsidRPr="00ED4EE7" w:rsidRDefault="00EA209C" w:rsidP="00EA209C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D4EE7">
        <w:rPr>
          <w:rFonts w:ascii="IOI Light" w:hAnsi="IOI Light" w:cs="Tahoma"/>
          <w:b/>
          <w:bCs/>
          <w:sz w:val="24"/>
          <w:szCs w:val="24"/>
        </w:rPr>
        <w:t xml:space="preserve">Hintergrund: </w:t>
      </w:r>
      <w:r w:rsidR="00CA3343" w:rsidRPr="00ED4EE7">
        <w:rPr>
          <w:rFonts w:ascii="IOI Light" w:hAnsi="IOI Light" w:cs="Tahoma"/>
          <w:b/>
          <w:bCs/>
          <w:sz w:val="24"/>
          <w:szCs w:val="24"/>
        </w:rPr>
        <w:t xml:space="preserve">Übernachten </w:t>
      </w:r>
      <w:r w:rsidRPr="00ED4EE7">
        <w:rPr>
          <w:rFonts w:ascii="IOI Light" w:hAnsi="IOI Light" w:cs="Tahoma"/>
          <w:b/>
          <w:bCs/>
          <w:sz w:val="24"/>
          <w:szCs w:val="24"/>
        </w:rPr>
        <w:t>in der Burg</w:t>
      </w:r>
    </w:p>
    <w:p w14:paraId="70CAB245" w14:textId="15F0C985" w:rsidR="00EA209C" w:rsidRPr="00ED4EE7" w:rsidRDefault="00CA3343" w:rsidP="00EA209C">
      <w:pPr>
        <w:spacing w:line="276" w:lineRule="auto"/>
        <w:rPr>
          <w:rFonts w:ascii="IOI Light" w:hAnsi="IOI Light" w:cs="Tahoma"/>
          <w:sz w:val="24"/>
          <w:szCs w:val="24"/>
        </w:rPr>
      </w:pPr>
      <w:r w:rsidRPr="00ED4EE7">
        <w:rPr>
          <w:rFonts w:ascii="IOI Light" w:hAnsi="IOI Light" w:cs="Arial"/>
          <w:sz w:val="24"/>
          <w:szCs w:val="24"/>
        </w:rPr>
        <w:t xml:space="preserve">Bis Mitglieder der Brauereifamilie Guinness </w:t>
      </w:r>
      <w:hyperlink r:id="rId18" w:history="1">
        <w:r w:rsidRPr="001B0053">
          <w:rPr>
            <w:rStyle w:val="Hyperlink"/>
            <w:rFonts w:ascii="IOI Light" w:hAnsi="IOI Light" w:cs="Arial"/>
            <w:b/>
            <w:bCs/>
            <w:sz w:val="24"/>
            <w:szCs w:val="24"/>
          </w:rPr>
          <w:t>Ashford Castle</w:t>
        </w:r>
      </w:hyperlink>
      <w:r w:rsidRPr="00ED4EE7">
        <w:rPr>
          <w:rFonts w:ascii="IOI Light" w:hAnsi="IOI Light" w:cs="Arial"/>
          <w:sz w:val="24"/>
          <w:szCs w:val="24"/>
        </w:rPr>
        <w:t xml:space="preserve"> Mitte des 19. Jahrhunderts erstanden und die Gartenanlagen und Wälder mit exotischen Pflanzen </w:t>
      </w:r>
      <w:r w:rsidR="00547BA5" w:rsidRPr="00ED4EE7">
        <w:rPr>
          <w:rFonts w:ascii="IOI Light" w:hAnsi="IOI Light" w:cs="Arial"/>
          <w:sz w:val="24"/>
          <w:szCs w:val="24"/>
        </w:rPr>
        <w:t>versahen</w:t>
      </w:r>
      <w:r w:rsidRPr="00ED4EE7">
        <w:rPr>
          <w:rFonts w:ascii="IOI Light" w:hAnsi="IOI Light" w:cs="Arial"/>
          <w:sz w:val="24"/>
          <w:szCs w:val="24"/>
        </w:rPr>
        <w:t>, hat</w:t>
      </w:r>
      <w:r w:rsidR="00547BA5" w:rsidRPr="00ED4EE7">
        <w:rPr>
          <w:rFonts w:ascii="IOI Light" w:hAnsi="IOI Light" w:cs="Arial"/>
          <w:sz w:val="24"/>
          <w:szCs w:val="24"/>
        </w:rPr>
        <w:t>te</w:t>
      </w:r>
      <w:r w:rsidRPr="00ED4EE7">
        <w:rPr>
          <w:rFonts w:ascii="IOI Light" w:hAnsi="IOI Light" w:cs="Arial"/>
          <w:sz w:val="24"/>
          <w:szCs w:val="24"/>
        </w:rPr>
        <w:t xml:space="preserve"> die anglonormannische Burg in der </w:t>
      </w:r>
      <w:hyperlink r:id="rId19" w:history="1">
        <w:r w:rsidRPr="00A74E51">
          <w:rPr>
            <w:rStyle w:val="Hyperlink"/>
            <w:rFonts w:ascii="IOI Light" w:hAnsi="IOI Light" w:cs="Arial"/>
            <w:b/>
            <w:bCs/>
            <w:sz w:val="24"/>
            <w:szCs w:val="24"/>
          </w:rPr>
          <w:t>Grafschaft Mayo</w:t>
        </w:r>
      </w:hyperlink>
      <w:r w:rsidRPr="00ED4EE7">
        <w:rPr>
          <w:rFonts w:ascii="IOI Light" w:hAnsi="IOI Light" w:cs="Arial"/>
          <w:sz w:val="24"/>
          <w:szCs w:val="24"/>
        </w:rPr>
        <w:t xml:space="preserve"> schon sechs Jahrhunderte hinter sich. Ein ganz </w:t>
      </w:r>
      <w:r w:rsidR="00547BA5" w:rsidRPr="00ED4EE7">
        <w:rPr>
          <w:rFonts w:ascii="IOI Light" w:hAnsi="IOI Light" w:cs="Arial"/>
          <w:sz w:val="24"/>
          <w:szCs w:val="24"/>
        </w:rPr>
        <w:t>neues</w:t>
      </w:r>
      <w:r w:rsidRPr="00ED4EE7">
        <w:rPr>
          <w:rFonts w:ascii="IOI Light" w:hAnsi="IOI Light" w:cs="Arial"/>
          <w:sz w:val="24"/>
          <w:szCs w:val="24"/>
        </w:rPr>
        <w:t xml:space="preserve"> Kapitel, das bis heute Bestand hat, schlug 1939 </w:t>
      </w:r>
      <w:r w:rsidR="003D4DE7" w:rsidRPr="00ED4EE7">
        <w:rPr>
          <w:rFonts w:ascii="IOI Light" w:hAnsi="IOI Light" w:cs="Arial"/>
          <w:sz w:val="24"/>
          <w:szCs w:val="24"/>
        </w:rPr>
        <w:t xml:space="preserve">dann </w:t>
      </w:r>
      <w:r w:rsidRPr="00ED4EE7">
        <w:rPr>
          <w:rFonts w:ascii="IOI Light" w:hAnsi="IOI Light" w:cs="Arial"/>
          <w:sz w:val="24"/>
          <w:szCs w:val="24"/>
        </w:rPr>
        <w:t xml:space="preserve">Noel Huggard auf, der das Schloss als </w:t>
      </w:r>
      <w:r w:rsidR="00EA209C" w:rsidRPr="00ED4EE7">
        <w:rPr>
          <w:rFonts w:ascii="IOI Light" w:hAnsi="IOI Light" w:cs="Arial"/>
          <w:sz w:val="24"/>
          <w:szCs w:val="24"/>
        </w:rPr>
        <w:t>exklusive</w:t>
      </w:r>
      <w:r w:rsidRPr="00ED4EE7">
        <w:rPr>
          <w:rFonts w:ascii="IOI Light" w:hAnsi="IOI Light" w:cs="Arial"/>
          <w:sz w:val="24"/>
          <w:szCs w:val="24"/>
        </w:rPr>
        <w:t>s Fünf</w:t>
      </w:r>
      <w:r w:rsidR="00EA209C" w:rsidRPr="00ED4EE7">
        <w:rPr>
          <w:rFonts w:ascii="IOI Light" w:hAnsi="IOI Light" w:cs="Arial"/>
          <w:sz w:val="24"/>
          <w:szCs w:val="24"/>
        </w:rPr>
        <w:t>-Sterne-Hotel</w:t>
      </w:r>
      <w:r w:rsidRPr="00ED4EE7">
        <w:rPr>
          <w:rFonts w:ascii="IOI Light" w:hAnsi="IOI Light" w:cs="Arial"/>
          <w:sz w:val="24"/>
          <w:szCs w:val="24"/>
        </w:rPr>
        <w:t xml:space="preserve"> etablierte</w:t>
      </w:r>
      <w:r w:rsidR="00EA209C" w:rsidRPr="00ED4EE7">
        <w:rPr>
          <w:rFonts w:ascii="IOI Light" w:hAnsi="IOI Light" w:cs="Arial"/>
          <w:sz w:val="24"/>
          <w:szCs w:val="24"/>
        </w:rPr>
        <w:t xml:space="preserve">. </w:t>
      </w:r>
      <w:r w:rsidRPr="00ED4EE7">
        <w:rPr>
          <w:rFonts w:ascii="IOI Light" w:hAnsi="IOI Light" w:cs="Arial"/>
          <w:sz w:val="24"/>
          <w:szCs w:val="24"/>
        </w:rPr>
        <w:t>Und wow, wer stieg hier nicht schon alles ab? König</w:t>
      </w:r>
      <w:r w:rsidR="00EA209C" w:rsidRPr="00ED4EE7">
        <w:rPr>
          <w:rFonts w:ascii="IOI Light" w:hAnsi="IOI Light" w:cs="Arial"/>
          <w:sz w:val="24"/>
          <w:szCs w:val="24"/>
        </w:rPr>
        <w:t xml:space="preserve"> George V</w:t>
      </w:r>
      <w:r w:rsidRPr="00ED4EE7">
        <w:rPr>
          <w:rFonts w:ascii="IOI Light" w:hAnsi="IOI Light" w:cs="Arial"/>
          <w:sz w:val="24"/>
          <w:szCs w:val="24"/>
        </w:rPr>
        <w:t>.</w:t>
      </w:r>
      <w:r w:rsidR="00EA209C" w:rsidRPr="00ED4EE7">
        <w:rPr>
          <w:rFonts w:ascii="IOI Light" w:hAnsi="IOI Light" w:cs="Arial"/>
          <w:sz w:val="24"/>
          <w:szCs w:val="24"/>
        </w:rPr>
        <w:t xml:space="preserve">, John Lennon, Oscar Wilde, Brad Pitt und </w:t>
      </w:r>
      <w:r w:rsidR="00547BA5" w:rsidRPr="00ED4EE7">
        <w:rPr>
          <w:rFonts w:ascii="IOI Light" w:hAnsi="IOI Light" w:cs="Arial"/>
          <w:sz w:val="24"/>
          <w:szCs w:val="24"/>
        </w:rPr>
        <w:t>und und</w:t>
      </w:r>
      <w:r w:rsidR="00EA209C" w:rsidRPr="00ED4EE7">
        <w:rPr>
          <w:rFonts w:ascii="IOI Light" w:hAnsi="IOI Light" w:cs="Arial"/>
          <w:sz w:val="24"/>
          <w:szCs w:val="24"/>
        </w:rPr>
        <w:t xml:space="preserve">. </w:t>
      </w:r>
      <w:r w:rsidR="00DC4DEF" w:rsidRPr="00ED4EE7">
        <w:rPr>
          <w:rFonts w:ascii="IOI Light" w:hAnsi="IOI Light" w:cs="Arial"/>
          <w:sz w:val="24"/>
          <w:szCs w:val="24"/>
        </w:rPr>
        <w:t xml:space="preserve">Was liquide Gäste auch heutzutage schätzen: die Kombination aus höchstem Komfort, </w:t>
      </w:r>
      <w:r w:rsidR="00547BA5" w:rsidRPr="00ED4EE7">
        <w:rPr>
          <w:rFonts w:ascii="IOI Light" w:hAnsi="IOI Light" w:cs="Arial"/>
          <w:sz w:val="24"/>
          <w:szCs w:val="24"/>
        </w:rPr>
        <w:t>zeitgemäßen</w:t>
      </w:r>
      <w:r w:rsidR="00DC4DEF" w:rsidRPr="00ED4EE7">
        <w:rPr>
          <w:rFonts w:ascii="IOI Light" w:hAnsi="IOI Light" w:cs="Arial"/>
          <w:sz w:val="24"/>
          <w:szCs w:val="24"/>
        </w:rPr>
        <w:t xml:space="preserve"> </w:t>
      </w:r>
      <w:r w:rsidR="00547BA5" w:rsidRPr="00ED4EE7">
        <w:rPr>
          <w:rFonts w:ascii="IOI Light" w:hAnsi="IOI Light" w:cs="Arial"/>
          <w:sz w:val="24"/>
          <w:szCs w:val="24"/>
        </w:rPr>
        <w:t>Annehmlichkeiten</w:t>
      </w:r>
      <w:r w:rsidR="00DC4DEF" w:rsidRPr="00ED4EE7">
        <w:rPr>
          <w:rFonts w:ascii="IOI Light" w:hAnsi="IOI Light" w:cs="Arial"/>
          <w:sz w:val="24"/>
          <w:szCs w:val="24"/>
        </w:rPr>
        <w:t xml:space="preserve"> sowie der geschichtsträchtigen Kulisse am zweitgrößten See des Landes, dem Lough Corrib. Deutlich günstiger schläft es sich im </w:t>
      </w:r>
      <w:hyperlink r:id="rId20" w:history="1">
        <w:r w:rsidR="00DC4DEF" w:rsidRPr="00413C5C">
          <w:rPr>
            <w:rStyle w:val="Hyperlink"/>
            <w:rFonts w:ascii="IOI Light" w:hAnsi="IOI Light"/>
            <w:b/>
            <w:bCs/>
            <w:sz w:val="24"/>
            <w:szCs w:val="24"/>
          </w:rPr>
          <w:t>Ballynahinch Castle</w:t>
        </w:r>
        <w:r w:rsidR="00DC4DEF" w:rsidRPr="00413C5C">
          <w:rPr>
            <w:rStyle w:val="Hyperlink"/>
            <w:rFonts w:ascii="IOI Light" w:hAnsi="IOI Light" w:cs="Arial"/>
            <w:sz w:val="24"/>
            <w:szCs w:val="24"/>
          </w:rPr>
          <w:t>.</w:t>
        </w:r>
      </w:hyperlink>
      <w:r w:rsidR="00DC4DEF" w:rsidRPr="00ED4EE7">
        <w:rPr>
          <w:rFonts w:ascii="IOI Light" w:hAnsi="IOI Light" w:cs="Arial"/>
          <w:sz w:val="24"/>
          <w:szCs w:val="24"/>
        </w:rPr>
        <w:t xml:space="preserve"> Das gemütliche Hotel im edlen Landhausstil liegt i</w:t>
      </w:r>
      <w:r w:rsidR="00EA209C" w:rsidRPr="00ED4EE7">
        <w:rPr>
          <w:rFonts w:ascii="IOI Light" w:hAnsi="IOI Light"/>
          <w:sz w:val="24"/>
          <w:szCs w:val="24"/>
        </w:rPr>
        <w:t xml:space="preserve">nmitten der rauen Landschaft Connemaras </w:t>
      </w:r>
      <w:r w:rsidR="00DC4DEF" w:rsidRPr="00ED4EE7">
        <w:rPr>
          <w:rFonts w:ascii="IOI Light" w:hAnsi="IOI Light"/>
          <w:sz w:val="24"/>
          <w:szCs w:val="24"/>
        </w:rPr>
        <w:t>und inmitten eines</w:t>
      </w:r>
      <w:r w:rsidR="00EA209C" w:rsidRPr="00ED4EE7">
        <w:rPr>
          <w:rFonts w:ascii="IOI Light" w:hAnsi="IOI Light"/>
          <w:sz w:val="24"/>
          <w:szCs w:val="24"/>
        </w:rPr>
        <w:t xml:space="preserve"> 18</w:t>
      </w:r>
      <w:r w:rsidR="00DC4DEF" w:rsidRPr="00ED4EE7">
        <w:rPr>
          <w:rFonts w:ascii="IOI Light" w:hAnsi="IOI Light"/>
          <w:sz w:val="24"/>
          <w:szCs w:val="24"/>
        </w:rPr>
        <w:t xml:space="preserve">0 </w:t>
      </w:r>
      <w:r w:rsidR="00EA209C" w:rsidRPr="00ED4EE7">
        <w:rPr>
          <w:rFonts w:ascii="IOI Light" w:hAnsi="IOI Light"/>
          <w:sz w:val="24"/>
          <w:szCs w:val="24"/>
        </w:rPr>
        <w:t>Hektar großen Anwesen</w:t>
      </w:r>
      <w:r w:rsidR="00DC4DEF" w:rsidRPr="00ED4EE7">
        <w:rPr>
          <w:rFonts w:ascii="IOI Light" w:hAnsi="IOI Light"/>
          <w:sz w:val="24"/>
          <w:szCs w:val="24"/>
        </w:rPr>
        <w:t>s</w:t>
      </w:r>
      <w:r w:rsidR="00EA209C" w:rsidRPr="00ED4EE7">
        <w:rPr>
          <w:rFonts w:ascii="IOI Light" w:hAnsi="IOI Light"/>
          <w:sz w:val="24"/>
          <w:szCs w:val="24"/>
        </w:rPr>
        <w:t xml:space="preserve">. </w:t>
      </w:r>
      <w:r w:rsidR="00DC4DEF" w:rsidRPr="00ED4EE7">
        <w:rPr>
          <w:rFonts w:ascii="IOI Light" w:hAnsi="IOI Light"/>
          <w:sz w:val="24"/>
          <w:szCs w:val="24"/>
        </w:rPr>
        <w:t>Ob es</w:t>
      </w:r>
      <w:r w:rsidR="00547BA5" w:rsidRPr="00ED4EE7">
        <w:rPr>
          <w:rFonts w:ascii="IOI Light" w:hAnsi="IOI Light"/>
          <w:sz w:val="24"/>
          <w:szCs w:val="24"/>
        </w:rPr>
        <w:t xml:space="preserve"> hier</w:t>
      </w:r>
      <w:r w:rsidR="00DC4DEF" w:rsidRPr="00ED4EE7">
        <w:rPr>
          <w:rFonts w:ascii="IOI Light" w:hAnsi="IOI Light"/>
          <w:sz w:val="24"/>
          <w:szCs w:val="24"/>
        </w:rPr>
        <w:t xml:space="preserve"> immer so friedlich </w:t>
      </w:r>
      <w:r w:rsidR="00547BA5" w:rsidRPr="00ED4EE7">
        <w:rPr>
          <w:rFonts w:ascii="IOI Light" w:hAnsi="IOI Light"/>
          <w:sz w:val="24"/>
          <w:szCs w:val="24"/>
        </w:rPr>
        <w:t>zuging</w:t>
      </w:r>
      <w:r w:rsidR="00DC4DEF" w:rsidRPr="00ED4EE7">
        <w:rPr>
          <w:rFonts w:ascii="IOI Light" w:hAnsi="IOI Light"/>
          <w:sz w:val="24"/>
          <w:szCs w:val="24"/>
        </w:rPr>
        <w:t xml:space="preserve">? </w:t>
      </w:r>
      <w:r w:rsidR="00547BA5" w:rsidRPr="00ED4EE7">
        <w:rPr>
          <w:rFonts w:ascii="IOI Light" w:hAnsi="IOI Light"/>
          <w:sz w:val="24"/>
          <w:szCs w:val="24"/>
        </w:rPr>
        <w:t xml:space="preserve">Kaum, hausten dort einst doch </w:t>
      </w:r>
      <w:r w:rsidR="00EA209C" w:rsidRPr="00ED4EE7">
        <w:rPr>
          <w:rFonts w:ascii="IOI Light" w:hAnsi="IOI Light"/>
          <w:sz w:val="24"/>
          <w:szCs w:val="24"/>
        </w:rPr>
        <w:t>einige der ber</w:t>
      </w:r>
      <w:r w:rsidR="00DC4DEF" w:rsidRPr="00ED4EE7">
        <w:rPr>
          <w:rFonts w:ascii="IOI Light" w:hAnsi="IOI Light"/>
          <w:sz w:val="24"/>
          <w:szCs w:val="24"/>
        </w:rPr>
        <w:t>ü</w:t>
      </w:r>
      <w:r w:rsidR="00EA209C" w:rsidRPr="00ED4EE7">
        <w:rPr>
          <w:rFonts w:ascii="IOI Light" w:hAnsi="IOI Light"/>
          <w:sz w:val="24"/>
          <w:szCs w:val="24"/>
        </w:rPr>
        <w:t xml:space="preserve">chtigsten </w:t>
      </w:r>
      <w:r w:rsidR="00547BA5" w:rsidRPr="00ED4EE7">
        <w:rPr>
          <w:rFonts w:ascii="IOI Light" w:hAnsi="IOI Light"/>
          <w:sz w:val="24"/>
          <w:szCs w:val="24"/>
        </w:rPr>
        <w:t>Gestalten der irischen Geschichte</w:t>
      </w:r>
      <w:r w:rsidR="00DC4DEF" w:rsidRPr="00ED4EE7">
        <w:rPr>
          <w:rFonts w:ascii="IOI Light" w:hAnsi="IOI Light"/>
          <w:sz w:val="24"/>
          <w:szCs w:val="24"/>
        </w:rPr>
        <w:t xml:space="preserve">, darunter </w:t>
      </w:r>
      <w:r w:rsidR="00EA209C" w:rsidRPr="00ED4EE7">
        <w:rPr>
          <w:rFonts w:ascii="IOI Light" w:hAnsi="IOI Light"/>
          <w:sz w:val="24"/>
          <w:szCs w:val="24"/>
        </w:rPr>
        <w:t>der grausame Ferocious O’Flaherty Clan.</w:t>
      </w:r>
      <w:r w:rsidRPr="00ED4EE7">
        <w:rPr>
          <w:rFonts w:ascii="IOI Light" w:hAnsi="IOI Light"/>
          <w:sz w:val="24"/>
          <w:szCs w:val="24"/>
        </w:rPr>
        <w:t xml:space="preserve"> </w:t>
      </w:r>
      <w:r w:rsidR="00DC4DEF" w:rsidRPr="00ED4EE7">
        <w:rPr>
          <w:rFonts w:ascii="IOI Light" w:hAnsi="IOI Light"/>
          <w:sz w:val="24"/>
          <w:szCs w:val="24"/>
        </w:rPr>
        <w:t xml:space="preserve">Nicht </w:t>
      </w:r>
      <w:r w:rsidR="00547BA5" w:rsidRPr="00ED4EE7">
        <w:rPr>
          <w:rFonts w:ascii="IOI Light" w:hAnsi="IOI Light"/>
          <w:sz w:val="24"/>
          <w:szCs w:val="24"/>
        </w:rPr>
        <w:t>um</w:t>
      </w:r>
      <w:r w:rsidR="00DC4DEF" w:rsidRPr="00ED4EE7">
        <w:rPr>
          <w:rFonts w:ascii="IOI Light" w:hAnsi="IOI Light"/>
          <w:sz w:val="24"/>
          <w:szCs w:val="24"/>
        </w:rPr>
        <w:t xml:space="preserve"> Angriff, sondern </w:t>
      </w:r>
      <w:r w:rsidR="00547BA5" w:rsidRPr="00ED4EE7">
        <w:rPr>
          <w:rFonts w:ascii="IOI Light" w:hAnsi="IOI Light"/>
          <w:sz w:val="24"/>
          <w:szCs w:val="24"/>
        </w:rPr>
        <w:t>um Verteidigung</w:t>
      </w:r>
      <w:r w:rsidR="00DC4DEF" w:rsidRPr="00ED4EE7">
        <w:rPr>
          <w:rFonts w:ascii="IOI Light" w:hAnsi="IOI Light"/>
          <w:sz w:val="24"/>
          <w:szCs w:val="24"/>
        </w:rPr>
        <w:t xml:space="preserve"> ging es bei den </w:t>
      </w:r>
      <w:r w:rsidR="00EA209C" w:rsidRPr="00ED4EE7">
        <w:rPr>
          <w:rFonts w:ascii="IOI Light" w:hAnsi="IOI Light" w:cs="Arial"/>
          <w:sz w:val="24"/>
          <w:szCs w:val="24"/>
        </w:rPr>
        <w:t>Martello Tower</w:t>
      </w:r>
      <w:r w:rsidR="00DC4DEF" w:rsidRPr="00ED4EE7">
        <w:rPr>
          <w:rFonts w:ascii="IOI Light" w:hAnsi="IOI Light" w:cs="Arial"/>
          <w:sz w:val="24"/>
          <w:szCs w:val="24"/>
        </w:rPr>
        <w:t>s</w:t>
      </w:r>
      <w:r w:rsidR="00547BA5" w:rsidRPr="00ED4EE7">
        <w:rPr>
          <w:rFonts w:ascii="IOI Light" w:hAnsi="IOI Light" w:cs="Arial"/>
          <w:sz w:val="24"/>
          <w:szCs w:val="24"/>
        </w:rPr>
        <w:t>. D</w:t>
      </w:r>
      <w:r w:rsidR="00EA209C" w:rsidRPr="00ED4EE7">
        <w:rPr>
          <w:rFonts w:ascii="IOI Light" w:hAnsi="IOI Light" w:cs="Arial"/>
          <w:sz w:val="24"/>
          <w:szCs w:val="24"/>
        </w:rPr>
        <w:t>iese ikonischen Bauwerke</w:t>
      </w:r>
      <w:r w:rsidR="00547BA5" w:rsidRPr="00ED4EE7">
        <w:rPr>
          <w:rFonts w:ascii="IOI Light" w:hAnsi="IOI Light" w:cs="Arial"/>
          <w:sz w:val="24"/>
          <w:szCs w:val="24"/>
        </w:rPr>
        <w:t xml:space="preserve"> </w:t>
      </w:r>
      <w:r w:rsidR="00EA209C" w:rsidRPr="00ED4EE7">
        <w:rPr>
          <w:rFonts w:ascii="IOI Light" w:hAnsi="IOI Light" w:cs="Arial"/>
          <w:sz w:val="24"/>
          <w:szCs w:val="24"/>
        </w:rPr>
        <w:t>wurden im frühen 19. Jahrhundert entlang der Küsten errichtet, um sich vor einer möglichen Invasion durch Napoleon</w:t>
      </w:r>
      <w:r w:rsidR="00547BA5" w:rsidRPr="00ED4EE7">
        <w:rPr>
          <w:rFonts w:ascii="IOI Light" w:hAnsi="IOI Light" w:cs="Arial"/>
          <w:sz w:val="24"/>
          <w:szCs w:val="24"/>
        </w:rPr>
        <w:t>s</w:t>
      </w:r>
      <w:r w:rsidR="00EA209C" w:rsidRPr="00ED4EE7">
        <w:rPr>
          <w:rFonts w:ascii="IOI Light" w:hAnsi="IOI Light" w:cs="Arial"/>
          <w:sz w:val="24"/>
          <w:szCs w:val="24"/>
        </w:rPr>
        <w:t xml:space="preserve"> </w:t>
      </w:r>
      <w:r w:rsidR="00547BA5" w:rsidRPr="00ED4EE7">
        <w:rPr>
          <w:rFonts w:ascii="IOI Light" w:hAnsi="IOI Light" w:cs="Arial"/>
          <w:sz w:val="24"/>
          <w:szCs w:val="24"/>
        </w:rPr>
        <w:t>Truppen</w:t>
      </w:r>
      <w:r w:rsidR="00EA209C" w:rsidRPr="00ED4EE7">
        <w:rPr>
          <w:rFonts w:ascii="IOI Light" w:hAnsi="IOI Light" w:cs="Arial"/>
          <w:sz w:val="24"/>
          <w:szCs w:val="24"/>
        </w:rPr>
        <w:t xml:space="preserve"> zu schützen.</w:t>
      </w:r>
      <w:r w:rsidR="00547BA5" w:rsidRPr="00ED4EE7">
        <w:rPr>
          <w:rFonts w:ascii="IOI Light" w:hAnsi="IOI Light" w:cs="Arial"/>
          <w:sz w:val="24"/>
          <w:szCs w:val="24"/>
        </w:rPr>
        <w:t xml:space="preserve"> Offenbar reichte die Existenz zur Abschreckung, keine einzige Kanonenkugel musste abgefeuert werden. Manche Wehrtürme existieren indessen noch heute. Einer, der in Sutton unweit von Dublin gelegen, fungiert sogar als ganz </w:t>
      </w:r>
      <w:hyperlink r:id="rId21" w:history="1">
        <w:r w:rsidR="00547BA5" w:rsidRPr="00781921">
          <w:rPr>
            <w:rStyle w:val="Hyperlink"/>
            <w:rFonts w:ascii="IOI Light" w:hAnsi="IOI Light" w:cs="Arial"/>
            <w:b/>
            <w:bCs/>
            <w:sz w:val="24"/>
            <w:szCs w:val="24"/>
          </w:rPr>
          <w:t>besondere Ferienwohnung</w:t>
        </w:r>
        <w:r w:rsidR="00547BA5" w:rsidRPr="00781921">
          <w:rPr>
            <w:rStyle w:val="Hyperlink"/>
            <w:rFonts w:ascii="IOI Light" w:hAnsi="IOI Light" w:cs="Arial"/>
            <w:sz w:val="24"/>
            <w:szCs w:val="24"/>
          </w:rPr>
          <w:t>.</w:t>
        </w:r>
      </w:hyperlink>
    </w:p>
    <w:p w14:paraId="2B25E9F8" w14:textId="305A2F34" w:rsidR="00EA209C" w:rsidRPr="00ED4EE7" w:rsidRDefault="00EA209C" w:rsidP="00EA209C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ED4EE7">
        <w:rPr>
          <w:rFonts w:ascii="IOI Light" w:hAnsi="IOI Light" w:cs="Tahoma"/>
          <w:b/>
          <w:bCs/>
          <w:sz w:val="24"/>
          <w:szCs w:val="24"/>
        </w:rPr>
        <w:t>1</w:t>
      </w:r>
      <w:r w:rsidR="00B609DE">
        <w:rPr>
          <w:rFonts w:ascii="IOI Light" w:hAnsi="IOI Light" w:cs="Tahoma"/>
          <w:b/>
          <w:bCs/>
          <w:sz w:val="24"/>
          <w:szCs w:val="24"/>
        </w:rPr>
        <w:t>.</w:t>
      </w:r>
      <w:r w:rsidRPr="00ED4EE7">
        <w:rPr>
          <w:rFonts w:ascii="IOI Light" w:hAnsi="IOI Light" w:cs="Tahoma"/>
          <w:b/>
          <w:bCs/>
          <w:sz w:val="24"/>
          <w:szCs w:val="24"/>
        </w:rPr>
        <w:t>5</w:t>
      </w:r>
      <w:r w:rsidR="00B609DE">
        <w:rPr>
          <w:rFonts w:ascii="IOI Light" w:hAnsi="IOI Light" w:cs="Tahoma"/>
          <w:b/>
          <w:bCs/>
          <w:sz w:val="24"/>
          <w:szCs w:val="24"/>
        </w:rPr>
        <w:t>73</w:t>
      </w:r>
      <w:r w:rsidRPr="00ED4EE7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386AF50D" w14:textId="77777777" w:rsidR="007E60B2" w:rsidRPr="001304D9" w:rsidRDefault="007E60B2" w:rsidP="007E60B2">
      <w:pPr>
        <w:rPr>
          <w:rFonts w:ascii="IOI Light" w:hAnsi="IOI Light" w:cs="Tahoma"/>
          <w:i/>
          <w:iCs/>
          <w:sz w:val="24"/>
          <w:szCs w:val="24"/>
        </w:rPr>
      </w:pPr>
      <w:r w:rsidRPr="2F2FD2A0">
        <w:rPr>
          <w:rFonts w:ascii="IOI Light" w:hAnsi="IOI Light" w:cs="Tahoma"/>
          <w:i/>
          <w:iCs/>
          <w:sz w:val="24"/>
          <w:szCs w:val="24"/>
        </w:rPr>
        <w:t xml:space="preserve">Wenn Sie Geschichte hautnah erleben möchten und </w:t>
      </w:r>
      <w:hyperlink r:id="rId22">
        <w:r w:rsidRPr="2F2FD2A0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Eine Zeitreise durch irische Burgen, Schlösser und Abteien</w:t>
        </w:r>
      </w:hyperlink>
      <w:r w:rsidRPr="2F2FD2A0">
        <w:rPr>
          <w:rFonts w:ascii="IOI Light" w:hAnsi="IOI Light" w:cs="Tahoma"/>
          <w:i/>
          <w:iCs/>
          <w:sz w:val="24"/>
          <w:szCs w:val="24"/>
        </w:rPr>
        <w:t xml:space="preserve"> unternehmen möchten, hören Sie doch einfach mal rein in den Podcast von Tourism Ireland.</w:t>
      </w:r>
    </w:p>
    <w:p w14:paraId="7D0DF996" w14:textId="77777777" w:rsidR="005D24A4" w:rsidRPr="00ED4EE7" w:rsidRDefault="005D24A4" w:rsidP="00EA209C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39854F27" w14:textId="4DCC0E7C" w:rsidR="00B609DE" w:rsidRPr="007E60B2" w:rsidRDefault="00CA0AE7" w:rsidP="0023571D">
      <w:pPr>
        <w:spacing w:line="276" w:lineRule="auto"/>
        <w:rPr>
          <w:rFonts w:ascii="IOI Light" w:hAnsi="IOI Light" w:cs="Tahoma"/>
          <w:b/>
          <w:bCs/>
          <w:lang w:val="en-US"/>
        </w:rPr>
      </w:pPr>
      <w:r w:rsidRPr="007E60B2">
        <w:rPr>
          <w:rFonts w:ascii="IOI Light" w:hAnsi="IOI Light" w:cs="Tahoma"/>
          <w:b/>
          <w:bCs/>
          <w:lang w:val="en-US"/>
        </w:rPr>
        <w:t>Links:</w:t>
      </w:r>
      <w:r w:rsidR="008573F1" w:rsidRPr="007E60B2">
        <w:rPr>
          <w:rFonts w:ascii="IOI Light" w:hAnsi="IOI Light" w:cs="Tahoma"/>
          <w:b/>
          <w:bCs/>
          <w:lang w:val="en-US"/>
        </w:rPr>
        <w:t xml:space="preserve"> </w:t>
      </w:r>
    </w:p>
    <w:p w14:paraId="2854850A" w14:textId="47362EA0" w:rsidR="005D24A4" w:rsidRPr="009F458A" w:rsidRDefault="009F458A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begin"/>
      </w:r>
      <w:r>
        <w:rPr>
          <w:rFonts w:ascii="IOI Light" w:hAnsi="IOI Light" w:cs="Tahoma"/>
          <w:lang w:val="en-US"/>
        </w:rPr>
        <w:instrText xml:space="preserve"> HYPERLINK "https://go.irlnd.co/6wnw4vvb" </w:instrText>
      </w:r>
      <w:r>
        <w:rPr>
          <w:rFonts w:ascii="IOI Light" w:hAnsi="IOI Light" w:cs="Tahoma"/>
          <w:lang w:val="en-US"/>
        </w:rPr>
      </w:r>
      <w:r>
        <w:rPr>
          <w:rFonts w:ascii="IOI Light" w:hAnsi="IOI Light" w:cs="Tahoma"/>
          <w:lang w:val="en-US"/>
        </w:rPr>
        <w:fldChar w:fldCharType="separate"/>
      </w:r>
      <w:r w:rsidR="007E60B2" w:rsidRPr="009F458A">
        <w:rPr>
          <w:rStyle w:val="Hyperlink"/>
          <w:rFonts w:ascii="IOI Light" w:hAnsi="IOI Light" w:cs="Tahoma"/>
          <w:lang w:val="en-US"/>
        </w:rPr>
        <w:t>https://www.ireland.com/de-de/things-to-do/themes/ireland-on-screen/game-of-thrones/</w:t>
      </w:r>
    </w:p>
    <w:p w14:paraId="459232A7" w14:textId="66564864" w:rsidR="00CA0AE7" w:rsidRPr="00EB4650" w:rsidRDefault="009F458A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r w:rsidR="00EB4650">
        <w:rPr>
          <w:rFonts w:ascii="IOI Light" w:hAnsi="IOI Light" w:cs="Tahoma"/>
          <w:lang w:val="en-US"/>
        </w:rPr>
        <w:fldChar w:fldCharType="begin"/>
      </w:r>
      <w:r w:rsidR="009A2956">
        <w:rPr>
          <w:rFonts w:ascii="IOI Light" w:hAnsi="IOI Light" w:cs="Tahoma"/>
          <w:lang w:val="en-US"/>
        </w:rPr>
        <w:instrText>HYPERLINK "https://go.irlnd.co/wtztlyb8"</w:instrText>
      </w:r>
      <w:r w:rsidR="009A2956">
        <w:rPr>
          <w:rFonts w:ascii="IOI Light" w:hAnsi="IOI Light" w:cs="Tahoma"/>
          <w:lang w:val="en-US"/>
        </w:rPr>
      </w:r>
      <w:r w:rsidR="00EB4650">
        <w:rPr>
          <w:rFonts w:ascii="IOI Light" w:hAnsi="IOI Light" w:cs="Tahoma"/>
          <w:lang w:val="en-US"/>
        </w:rPr>
        <w:fldChar w:fldCharType="separate"/>
      </w:r>
      <w:r w:rsidR="00B609DE" w:rsidRPr="00EB4650">
        <w:rPr>
          <w:rStyle w:val="Hyperlink"/>
          <w:rFonts w:ascii="IOI Light" w:hAnsi="IOI Light" w:cs="Tahoma"/>
          <w:lang w:val="en-US"/>
        </w:rPr>
        <w:t>www.ireland.com/de-de/magazine/built-heritage/castles-and-conquests</w:t>
      </w:r>
    </w:p>
    <w:p w14:paraId="5365C8F4" w14:textId="10A08A3A" w:rsidR="00B609DE" w:rsidRPr="00CD6D53" w:rsidRDefault="00EB4650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r w:rsidR="00CD6D53">
        <w:rPr>
          <w:rFonts w:ascii="IOI Light" w:hAnsi="IOI Light" w:cs="Tahoma"/>
          <w:lang w:val="en-US"/>
        </w:rPr>
        <w:fldChar w:fldCharType="begin"/>
      </w:r>
      <w:r w:rsidR="00CD6D53">
        <w:rPr>
          <w:rFonts w:ascii="IOI Light" w:hAnsi="IOI Light" w:cs="Tahoma"/>
          <w:lang w:val="en-US"/>
        </w:rPr>
        <w:instrText xml:space="preserve"> HYPERLINK "https://go.irlnd.co/urutxqi8" </w:instrText>
      </w:r>
      <w:r w:rsidR="00CD6D53">
        <w:rPr>
          <w:rFonts w:ascii="IOI Light" w:hAnsi="IOI Light" w:cs="Tahoma"/>
          <w:lang w:val="en-US"/>
        </w:rPr>
      </w:r>
      <w:r w:rsidR="00CD6D53">
        <w:rPr>
          <w:rFonts w:ascii="IOI Light" w:hAnsi="IOI Light" w:cs="Tahoma"/>
          <w:lang w:val="en-US"/>
        </w:rPr>
        <w:fldChar w:fldCharType="separate"/>
      </w:r>
      <w:r w:rsidR="007E60B2" w:rsidRPr="00CD6D53">
        <w:rPr>
          <w:rStyle w:val="Hyperlink"/>
          <w:rFonts w:ascii="IOI Light" w:hAnsi="IOI Light" w:cs="Tahoma"/>
          <w:lang w:val="en-US"/>
        </w:rPr>
        <w:t>https://www.ireland.com/de-de/things-to-do/attractions/bunratty-castle-and-folk-park/</w:t>
      </w:r>
    </w:p>
    <w:p w14:paraId="29582ABF" w14:textId="0166B728" w:rsidR="00B609DE" w:rsidRPr="00CC5F98" w:rsidRDefault="00CD6D53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r w:rsidR="00CC5F98">
        <w:rPr>
          <w:rFonts w:ascii="IOI Light" w:hAnsi="IOI Light" w:cs="Tahoma"/>
          <w:lang w:val="en-US"/>
        </w:rPr>
        <w:fldChar w:fldCharType="begin"/>
      </w:r>
      <w:r w:rsidR="00CC5F98">
        <w:rPr>
          <w:rFonts w:ascii="IOI Light" w:hAnsi="IOI Light" w:cs="Tahoma"/>
          <w:lang w:val="en-US"/>
        </w:rPr>
        <w:instrText xml:space="preserve"> HYPERLINK "https://go.irlnd.co/evk1ant7" </w:instrText>
      </w:r>
      <w:r w:rsidR="00CC5F98">
        <w:rPr>
          <w:rFonts w:ascii="IOI Light" w:hAnsi="IOI Light" w:cs="Tahoma"/>
          <w:lang w:val="en-US"/>
        </w:rPr>
      </w:r>
      <w:r w:rsidR="00CC5F98">
        <w:rPr>
          <w:rFonts w:ascii="IOI Light" w:hAnsi="IOI Light" w:cs="Tahoma"/>
          <w:lang w:val="en-US"/>
        </w:rPr>
        <w:fldChar w:fldCharType="separate"/>
      </w:r>
      <w:r w:rsidR="007E60B2" w:rsidRPr="00CC5F98">
        <w:rPr>
          <w:rStyle w:val="Hyperlink"/>
          <w:rFonts w:ascii="IOI Light" w:hAnsi="IOI Light" w:cs="Tahoma"/>
          <w:lang w:val="en-US"/>
        </w:rPr>
        <w:t>https://www.ireland.com/de-de/things-to-do/attractions/the-rock-of-cashel/</w:t>
      </w:r>
    </w:p>
    <w:p w14:paraId="30C1722C" w14:textId="44772E43" w:rsidR="00B609DE" w:rsidRPr="00BC5E09" w:rsidRDefault="00CC5F98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r w:rsidR="00BC5E09">
        <w:rPr>
          <w:rFonts w:ascii="IOI Light" w:hAnsi="IOI Light" w:cs="Tahoma"/>
          <w:lang w:val="en-US"/>
        </w:rPr>
        <w:fldChar w:fldCharType="begin"/>
      </w:r>
      <w:r w:rsidR="00BC5E09">
        <w:rPr>
          <w:rFonts w:ascii="IOI Light" w:hAnsi="IOI Light" w:cs="Tahoma"/>
          <w:lang w:val="en-US"/>
        </w:rPr>
        <w:instrText xml:space="preserve"> HYPERLINK "https://go.irlnd.co/3fkhohqu" </w:instrText>
      </w:r>
      <w:r w:rsidR="00BC5E09">
        <w:rPr>
          <w:rFonts w:ascii="IOI Light" w:hAnsi="IOI Light" w:cs="Tahoma"/>
          <w:lang w:val="en-US"/>
        </w:rPr>
      </w:r>
      <w:r w:rsidR="00BC5E09">
        <w:rPr>
          <w:rFonts w:ascii="IOI Light" w:hAnsi="IOI Light" w:cs="Tahoma"/>
          <w:lang w:val="en-US"/>
        </w:rPr>
        <w:fldChar w:fldCharType="separate"/>
      </w:r>
      <w:r w:rsidR="007E60B2" w:rsidRPr="00BC5E09">
        <w:rPr>
          <w:rStyle w:val="Hyperlink"/>
          <w:rFonts w:ascii="IOI Light" w:hAnsi="IOI Light" w:cs="Tahoma"/>
          <w:lang w:val="en-US"/>
        </w:rPr>
        <w:t>https://www.ireland.com/de-de/things-to-do/attractions/blarney-castle-blarney-stone/</w:t>
      </w:r>
    </w:p>
    <w:p w14:paraId="7F2264F5" w14:textId="1D158F12" w:rsidR="00B609DE" w:rsidRDefault="00BC5E09" w:rsidP="0023571D">
      <w:pPr>
        <w:spacing w:line="276" w:lineRule="auto"/>
        <w:rPr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hyperlink r:id="rId23" w:history="1">
        <w:r w:rsidR="007E60B2" w:rsidRPr="00B33E11">
          <w:rPr>
            <w:rStyle w:val="Hyperlink"/>
            <w:rFonts w:ascii="IOI Light" w:hAnsi="IOI Light" w:cs="Tahoma"/>
            <w:lang w:val="en-US"/>
          </w:rPr>
          <w:t>https://huntingtoncastle.com/</w:t>
        </w:r>
      </w:hyperlink>
    </w:p>
    <w:p w14:paraId="7176D4B0" w14:textId="2809F9E4" w:rsidR="007E60B2" w:rsidRDefault="00781921" w:rsidP="0023571D">
      <w:pPr>
        <w:spacing w:line="276" w:lineRule="auto"/>
        <w:rPr>
          <w:rFonts w:ascii="IOI Light" w:hAnsi="IOI Light" w:cs="Tahoma"/>
          <w:lang w:val="en-US"/>
        </w:rPr>
      </w:pPr>
      <w:hyperlink r:id="rId24" w:history="1">
        <w:r w:rsidR="007E60B2" w:rsidRPr="00B33E11">
          <w:rPr>
            <w:rStyle w:val="Hyperlink"/>
            <w:rFonts w:ascii="IOI Light" w:hAnsi="IOI Light" w:cs="Tahoma"/>
            <w:lang w:val="en-US"/>
          </w:rPr>
          <w:t>https://heritageireland.ie/visit/places-to-visit/ross-castle/</w:t>
        </w:r>
      </w:hyperlink>
    </w:p>
    <w:p w14:paraId="35A3D536" w14:textId="77777777" w:rsidR="007E60B2" w:rsidRPr="007E60B2" w:rsidRDefault="007E60B2" w:rsidP="0023571D">
      <w:pPr>
        <w:spacing w:line="276" w:lineRule="auto"/>
        <w:rPr>
          <w:rFonts w:ascii="IOI Light" w:hAnsi="IOI Light" w:cs="Tahoma"/>
          <w:highlight w:val="yellow"/>
          <w:lang w:val="en-US"/>
        </w:rPr>
      </w:pPr>
    </w:p>
    <w:p w14:paraId="42503287" w14:textId="7B6F459E" w:rsidR="00EE3F7C" w:rsidRDefault="00781921" w:rsidP="0023571D">
      <w:pPr>
        <w:spacing w:line="276" w:lineRule="auto"/>
        <w:rPr>
          <w:rFonts w:ascii="IOI Light" w:hAnsi="IOI Light" w:cs="Tahoma"/>
          <w:lang w:val="en-US"/>
        </w:rPr>
      </w:pPr>
      <w:hyperlink r:id="rId25" w:history="1">
        <w:r w:rsidR="00EE3F7C" w:rsidRPr="00B33E11">
          <w:rPr>
            <w:rStyle w:val="Hyperlink"/>
            <w:rFonts w:ascii="IOI Light" w:hAnsi="IOI Light" w:cs="Tahoma"/>
            <w:lang w:val="en-US"/>
          </w:rPr>
          <w:t>https://heritageireland.ie/visit/places-to-visit/dublin-castle/</w:t>
        </w:r>
      </w:hyperlink>
    </w:p>
    <w:p w14:paraId="6D8BAD5D" w14:textId="7F7D9399" w:rsidR="00B609DE" w:rsidRDefault="00781921" w:rsidP="0023571D">
      <w:pPr>
        <w:spacing w:line="276" w:lineRule="auto"/>
        <w:rPr>
          <w:rFonts w:ascii="IOI Light" w:hAnsi="IOI Light" w:cs="Tahoma"/>
          <w:lang w:val="en-US"/>
        </w:rPr>
      </w:pPr>
      <w:hyperlink r:id="rId26" w:history="1">
        <w:r w:rsidR="00EE3F7C" w:rsidRPr="00B33E11">
          <w:rPr>
            <w:rStyle w:val="Hyperlink"/>
            <w:rFonts w:ascii="IOI Light" w:hAnsi="IOI Light" w:cs="Tahoma"/>
            <w:lang w:val="en-US"/>
          </w:rPr>
          <w:t>https://www.muckross-house.ie/</w:t>
        </w:r>
      </w:hyperlink>
    </w:p>
    <w:p w14:paraId="5EFF8A64" w14:textId="6138E77C" w:rsidR="00EE3F7C" w:rsidRPr="001B0053" w:rsidRDefault="001B0053" w:rsidP="0023571D">
      <w:pPr>
        <w:spacing w:line="276" w:lineRule="auto"/>
        <w:rPr>
          <w:rStyle w:val="Hyperlink"/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begin"/>
      </w:r>
      <w:r>
        <w:rPr>
          <w:rFonts w:ascii="IOI Light" w:hAnsi="IOI Light" w:cs="Tahoma"/>
          <w:lang w:val="en-US"/>
        </w:rPr>
        <w:instrText xml:space="preserve"> HYPERLINK "https://go.irlnd.co/me906zdq" </w:instrText>
      </w:r>
      <w:r>
        <w:rPr>
          <w:rFonts w:ascii="IOI Light" w:hAnsi="IOI Light" w:cs="Tahoma"/>
          <w:lang w:val="en-US"/>
        </w:rPr>
      </w:r>
      <w:r>
        <w:rPr>
          <w:rFonts w:ascii="IOI Light" w:hAnsi="IOI Light" w:cs="Tahoma"/>
          <w:lang w:val="en-US"/>
        </w:rPr>
        <w:fldChar w:fldCharType="separate"/>
      </w:r>
      <w:r w:rsidR="00EE3F7C" w:rsidRPr="001B0053">
        <w:rPr>
          <w:rStyle w:val="Hyperlink"/>
          <w:rFonts w:ascii="IOI Light" w:hAnsi="IOI Light" w:cs="Tahoma"/>
          <w:lang w:val="en-US"/>
        </w:rPr>
        <w:t>https://www.ireland.com/de-de/things-to-do/attractions/trim-castle/</w:t>
      </w:r>
    </w:p>
    <w:p w14:paraId="4BCE0AEB" w14:textId="61A05A72" w:rsidR="00EE3F7C" w:rsidRDefault="001B0053" w:rsidP="0023571D">
      <w:pPr>
        <w:spacing w:line="276" w:lineRule="auto"/>
        <w:rPr>
          <w:rFonts w:ascii="IOI Light" w:hAnsi="IOI Light" w:cs="Tahoma"/>
          <w:lang w:val="en-US"/>
        </w:rPr>
      </w:pPr>
      <w:r>
        <w:rPr>
          <w:rFonts w:ascii="IOI Light" w:hAnsi="IOI Light" w:cs="Tahoma"/>
          <w:lang w:val="en-US"/>
        </w:rPr>
        <w:fldChar w:fldCharType="end"/>
      </w:r>
      <w:hyperlink r:id="rId27" w:history="1">
        <w:r w:rsidR="00EE3F7C" w:rsidRPr="00B33E11">
          <w:rPr>
            <w:rStyle w:val="Hyperlink"/>
            <w:rFonts w:ascii="IOI Light" w:hAnsi="IOI Light" w:cs="Tahoma"/>
            <w:lang w:val="en-US"/>
          </w:rPr>
          <w:t>https://ashfordcastle.com/</w:t>
        </w:r>
      </w:hyperlink>
    </w:p>
    <w:p w14:paraId="08CDC9B6" w14:textId="31A98DF0" w:rsidR="00EE3F7C" w:rsidRDefault="00781921" w:rsidP="0023571D">
      <w:pPr>
        <w:spacing w:line="276" w:lineRule="auto"/>
        <w:rPr>
          <w:rFonts w:ascii="IOI Light" w:hAnsi="IOI Light" w:cs="Tahoma"/>
          <w:lang w:val="en-US"/>
        </w:rPr>
      </w:pPr>
      <w:hyperlink r:id="rId28" w:history="1">
        <w:r w:rsidR="00EE3F7C" w:rsidRPr="00B33E11">
          <w:rPr>
            <w:rStyle w:val="Hyperlink"/>
            <w:rFonts w:ascii="IOI Light" w:hAnsi="IOI Light" w:cs="Tahoma"/>
            <w:lang w:val="en-US"/>
          </w:rPr>
          <w:t>https://www.ireland.com/de-de/destinations/county/mayo/county-mayo/</w:t>
        </w:r>
      </w:hyperlink>
    </w:p>
    <w:p w14:paraId="33D1A126" w14:textId="4F1F646D" w:rsidR="00EE3F7C" w:rsidRDefault="00781921" w:rsidP="0023571D">
      <w:pPr>
        <w:spacing w:line="276" w:lineRule="auto"/>
        <w:rPr>
          <w:rFonts w:ascii="IOI Light" w:hAnsi="IOI Light" w:cs="Tahoma"/>
          <w:lang w:val="en-US"/>
        </w:rPr>
      </w:pPr>
      <w:hyperlink r:id="rId29" w:history="1">
        <w:r w:rsidR="00EE3F7C" w:rsidRPr="00B33E11">
          <w:rPr>
            <w:rStyle w:val="Hyperlink"/>
            <w:rFonts w:ascii="IOI Light" w:hAnsi="IOI Light" w:cs="Tahoma"/>
            <w:lang w:val="en-US"/>
          </w:rPr>
          <w:t>https://www.ballynahinch-castle.com/</w:t>
        </w:r>
      </w:hyperlink>
    </w:p>
    <w:p w14:paraId="52228B1D" w14:textId="1C4C87DF" w:rsidR="00EE3F7C" w:rsidRPr="009F458A" w:rsidRDefault="00781921" w:rsidP="0023571D">
      <w:pPr>
        <w:spacing w:line="276" w:lineRule="auto"/>
        <w:rPr>
          <w:rFonts w:ascii="IOI Light" w:hAnsi="IOI Light" w:cs="Tahoma"/>
        </w:rPr>
      </w:pPr>
      <w:hyperlink r:id="rId30" w:history="1">
        <w:r w:rsidR="00EE3F7C" w:rsidRPr="009F458A">
          <w:rPr>
            <w:rStyle w:val="Hyperlink"/>
            <w:rFonts w:ascii="IOI Light" w:hAnsi="IOI Light" w:cs="Tahoma"/>
          </w:rPr>
          <w:t>https://martellotowersutton.com/</w:t>
        </w:r>
      </w:hyperlink>
    </w:p>
    <w:p w14:paraId="75C470C6" w14:textId="77777777" w:rsidR="00D52F7E" w:rsidRPr="007E60B2" w:rsidRDefault="00D52F7E" w:rsidP="0023571D">
      <w:pPr>
        <w:spacing w:line="276" w:lineRule="auto"/>
        <w:rPr>
          <w:rFonts w:ascii="IOI Light" w:hAnsi="IOI Light" w:cs="Tahoma"/>
        </w:rPr>
      </w:pPr>
    </w:p>
    <w:p w14:paraId="0E590A32" w14:textId="7910F6A7" w:rsidR="00210F50" w:rsidRPr="007E60B2" w:rsidRDefault="00CA0AE7" w:rsidP="0023571D">
      <w:pPr>
        <w:spacing w:line="276" w:lineRule="auto"/>
        <w:rPr>
          <w:rFonts w:ascii="IOI Light" w:hAnsi="IOI Light" w:cs="Tahoma"/>
        </w:rPr>
      </w:pPr>
      <w:r w:rsidRPr="007E60B2">
        <w:rPr>
          <w:rFonts w:ascii="IOI Light" w:hAnsi="IOI Light" w:cs="Tahoma"/>
          <w:b/>
          <w:bCs/>
        </w:rPr>
        <w:t>Schlagwörter:</w:t>
      </w:r>
      <w:r w:rsidR="00210F50" w:rsidRPr="007E60B2">
        <w:rPr>
          <w:rFonts w:ascii="IOI Light" w:hAnsi="IOI Light" w:cs="Tahoma"/>
          <w:b/>
          <w:bCs/>
        </w:rPr>
        <w:t xml:space="preserve"> </w:t>
      </w:r>
      <w:r w:rsidR="008573F1" w:rsidRPr="007E60B2">
        <w:rPr>
          <w:rFonts w:ascii="IOI Light" w:hAnsi="IOI Light" w:cs="Tahoma"/>
        </w:rPr>
        <w:t>Schlösser</w:t>
      </w:r>
      <w:r w:rsidR="005D24A4" w:rsidRPr="007E60B2">
        <w:rPr>
          <w:rFonts w:ascii="IOI Light" w:hAnsi="IOI Light" w:cs="Tahoma"/>
        </w:rPr>
        <w:t xml:space="preserve"> |</w:t>
      </w:r>
      <w:r w:rsidR="008573F1" w:rsidRPr="007E60B2">
        <w:rPr>
          <w:rFonts w:ascii="IOI Light" w:hAnsi="IOI Light" w:cs="Tahoma"/>
        </w:rPr>
        <w:t xml:space="preserve"> Burgen</w:t>
      </w:r>
      <w:r w:rsidR="005D24A4" w:rsidRPr="007E60B2">
        <w:rPr>
          <w:rFonts w:ascii="IOI Light" w:hAnsi="IOI Light" w:cs="Tahoma"/>
        </w:rPr>
        <w:t xml:space="preserve"> |</w:t>
      </w:r>
      <w:r w:rsidR="008573F1" w:rsidRPr="007E60B2">
        <w:rPr>
          <w:rFonts w:ascii="IOI Light" w:hAnsi="IOI Light" w:cs="Tahoma"/>
        </w:rPr>
        <w:t xml:space="preserve"> </w:t>
      </w:r>
      <w:r w:rsidR="00EA209C" w:rsidRPr="007E60B2">
        <w:rPr>
          <w:rFonts w:ascii="IOI Light" w:hAnsi="IOI Light" w:cs="Tahoma"/>
        </w:rPr>
        <w:t>Ruinen</w:t>
      </w:r>
      <w:r w:rsidR="005D24A4" w:rsidRPr="007E60B2">
        <w:rPr>
          <w:rFonts w:ascii="IOI Light" w:hAnsi="IOI Light" w:cs="Tahoma"/>
        </w:rPr>
        <w:t xml:space="preserve"> | Kultur | Legende | IOI</w:t>
      </w:r>
    </w:p>
    <w:p w14:paraId="1A9393E9" w14:textId="77777777" w:rsidR="00B609DE" w:rsidRPr="007E60B2" w:rsidRDefault="00B609DE" w:rsidP="0023571D">
      <w:pPr>
        <w:spacing w:line="276" w:lineRule="auto"/>
        <w:rPr>
          <w:rFonts w:ascii="IOI Light" w:hAnsi="IOI Light" w:cs="Tahoma"/>
        </w:rPr>
      </w:pPr>
    </w:p>
    <w:p w14:paraId="2E47CDEC" w14:textId="1400E81F" w:rsidR="00CA0AE7" w:rsidRPr="00ED4EE7" w:rsidRDefault="00CA0AE7" w:rsidP="005D24A4">
      <w:pPr>
        <w:spacing w:line="276" w:lineRule="auto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  <w:r w:rsidRPr="007E60B2">
        <w:rPr>
          <w:rFonts w:ascii="IOI Light" w:eastAsia="Calibri Light" w:hAnsi="IOI Light" w:cs="Tahoma"/>
          <w:kern w:val="1"/>
          <w:lang w:eastAsia="hi-IN" w:bidi="hi-IN"/>
        </w:rPr>
        <w:t>(</w:t>
      </w:r>
      <w:r w:rsidR="00B609DE" w:rsidRPr="007E60B2">
        <w:rPr>
          <w:rFonts w:ascii="IOI Light" w:eastAsia="Calibri Light" w:hAnsi="IOI Light" w:cs="Tahoma"/>
          <w:kern w:val="1"/>
          <w:lang w:eastAsia="hi-IN" w:bidi="hi-IN"/>
        </w:rPr>
        <w:t>23</w:t>
      </w:r>
      <w:r w:rsidRPr="007E60B2">
        <w:rPr>
          <w:rFonts w:ascii="IOI Light" w:eastAsia="Calibri Light" w:hAnsi="IOI Light" w:cs="Tahoma"/>
          <w:kern w:val="1"/>
          <w:lang w:eastAsia="hi-IN" w:bidi="hi-IN"/>
        </w:rPr>
        <w:t>.</w:t>
      </w:r>
      <w:r w:rsidR="00B609DE" w:rsidRPr="007E60B2">
        <w:rPr>
          <w:rFonts w:ascii="IOI Light" w:eastAsia="Calibri Light" w:hAnsi="IOI Light" w:cs="Tahoma"/>
          <w:kern w:val="1"/>
          <w:lang w:eastAsia="hi-IN" w:bidi="hi-IN"/>
        </w:rPr>
        <w:t>01</w:t>
      </w:r>
      <w:r w:rsidRPr="007E60B2">
        <w:rPr>
          <w:rFonts w:ascii="IOI Light" w:eastAsia="Calibri Light" w:hAnsi="IOI Light" w:cs="Tahoma"/>
          <w:kern w:val="1"/>
          <w:lang w:eastAsia="hi-IN" w:bidi="hi-IN"/>
        </w:rPr>
        <w:t>.202</w:t>
      </w:r>
      <w:r w:rsidR="00183302" w:rsidRPr="007E60B2">
        <w:rPr>
          <w:rFonts w:ascii="IOI Light" w:eastAsia="Calibri Light" w:hAnsi="IOI Light" w:cs="Tahoma"/>
          <w:kern w:val="1"/>
          <w:lang w:eastAsia="hi-IN" w:bidi="hi-IN"/>
        </w:rPr>
        <w:t>4</w:t>
      </w:r>
      <w:r w:rsidRPr="007E60B2">
        <w:rPr>
          <w:rFonts w:ascii="IOI Light" w:eastAsia="Calibri Light" w:hAnsi="IOI Light" w:cs="Tahoma"/>
          <w:kern w:val="1"/>
          <w:lang w:eastAsia="hi-IN" w:bidi="hi-IN"/>
        </w:rPr>
        <w:t>-</w:t>
      </w:r>
      <w:r w:rsidR="00183302" w:rsidRPr="007E60B2">
        <w:rPr>
          <w:rFonts w:ascii="IOI Light" w:eastAsia="Calibri Light" w:hAnsi="IOI Light" w:cs="Tahoma"/>
          <w:kern w:val="1"/>
          <w:lang w:eastAsia="hi-IN" w:bidi="hi-IN"/>
        </w:rPr>
        <w:t>ch</w:t>
      </w:r>
      <w:r w:rsidRPr="007E60B2">
        <w:rPr>
          <w:rFonts w:ascii="IOI Light" w:eastAsia="Calibri Light" w:hAnsi="IOI Light" w:cs="Tahoma"/>
          <w:kern w:val="1"/>
          <w:lang w:eastAsia="hi-IN" w:bidi="hi-IN"/>
        </w:rPr>
        <w:t>)</w:t>
      </w:r>
      <w:r w:rsidR="005D24A4" w:rsidRPr="007E60B2">
        <w:rPr>
          <w:rFonts w:ascii="IOI Light" w:eastAsia="Calibri Light" w:hAnsi="IOI Light" w:cs="Tahoma"/>
          <w:kern w:val="1"/>
          <w:lang w:eastAsia="hi-IN" w:bidi="hi-IN"/>
        </w:rPr>
        <w:br/>
      </w:r>
      <w:r w:rsidR="007E60B2" w:rsidRPr="007E60B2">
        <w:rPr>
          <w:rFonts w:ascii="IOI Light" w:hAnsi="IOI Light" w:cs="Tahoma"/>
          <w:color w:val="000000"/>
        </w:rPr>
        <w:t xml:space="preserve">Die </w:t>
      </w:r>
      <w:hyperlink r:id="rId31">
        <w:r w:rsidR="007E60B2" w:rsidRPr="007E60B2">
          <w:rPr>
            <w:rFonts w:ascii="IOI Light" w:hAnsi="IOI Light" w:cs="Tahoma"/>
            <w:b/>
            <w:color w:val="0B4CB3"/>
            <w:u w:val="single"/>
          </w:rPr>
          <w:t>Irland Information Tourism Ireland</w:t>
        </w:r>
      </w:hyperlink>
      <w:r w:rsidR="007E60B2" w:rsidRPr="007E60B2">
        <w:rPr>
          <w:rFonts w:ascii="IOI Light" w:hAnsi="IOI Light" w:cs="Tahoma"/>
        </w:rPr>
        <w:t xml:space="preserve"> </w:t>
      </w:r>
      <w:r w:rsidR="007E60B2" w:rsidRPr="007E60B2">
        <w:rPr>
          <w:rFonts w:ascii="IOI Light" w:hAnsi="IOI Light" w:cs="Tahoma"/>
          <w:color w:val="000000"/>
        </w:rPr>
        <w:t xml:space="preserve">ist die touristische Marketing-Organisation der Insel Irland: </w:t>
      </w:r>
      <w:hyperlink r:id="rId32">
        <w:r w:rsidR="007E60B2" w:rsidRPr="007E60B2">
          <w:rPr>
            <w:rFonts w:ascii="IOI Light" w:hAnsi="IOI Light" w:cs="Tahoma"/>
            <w:color w:val="0B4CB3"/>
            <w:u w:val="single"/>
          </w:rPr>
          <w:t>www.ireland.com</w:t>
        </w:r>
      </w:hyperlink>
      <w:r w:rsidR="007E60B2" w:rsidRPr="007E60B2">
        <w:rPr>
          <w:rFonts w:ascii="IOI Light" w:hAnsi="IOI Light" w:cs="Tahoma"/>
          <w:color w:val="000000"/>
        </w:rPr>
        <w:t xml:space="preserve"> /</w:t>
      </w:r>
      <w:r w:rsidR="007E60B2" w:rsidRPr="007E60B2">
        <w:rPr>
          <w:rFonts w:ascii="IOI Light" w:hAnsi="IOI Light" w:cs="Tahoma"/>
          <w:color w:val="0000FE"/>
        </w:rPr>
        <w:t xml:space="preserve"> </w:t>
      </w:r>
      <w:hyperlink r:id="rId33">
        <w:r w:rsidR="007E60B2" w:rsidRPr="007E60B2">
          <w:rPr>
            <w:rFonts w:ascii="IOI Light" w:hAnsi="IOI Light" w:cs="Tahoma"/>
            <w:b/>
            <w:color w:val="0B4CB3"/>
            <w:u w:val="single"/>
          </w:rPr>
          <w:t>Broschürenbestellung</w:t>
        </w:r>
      </w:hyperlink>
      <w:r w:rsidR="007E60B2" w:rsidRPr="007E60B2">
        <w:rPr>
          <w:rFonts w:ascii="IOI Light" w:hAnsi="IOI Light" w:cs="Tahoma"/>
          <w:b/>
          <w:color w:val="0B4CB3"/>
          <w:u w:val="single"/>
        </w:rPr>
        <w:br/>
      </w:r>
      <w:r w:rsidR="007E60B2" w:rsidRPr="007E60B2">
        <w:rPr>
          <w:rFonts w:ascii="IOI Light" w:hAnsi="IOI Light" w:cs="Tahoma"/>
          <w:color w:val="000000"/>
        </w:rPr>
        <w:t xml:space="preserve">Pressekontakt: </w:t>
      </w:r>
      <w:hyperlink r:id="rId34">
        <w:r w:rsidR="007E60B2" w:rsidRPr="007E60B2">
          <w:rPr>
            <w:rFonts w:ascii="IOI Light" w:hAnsi="IOI Light" w:cs="Tahoma"/>
            <w:color w:val="0B4CB3"/>
            <w:u w:val="single"/>
          </w:rPr>
          <w:t>presse@tourismireland.com</w:t>
        </w:r>
      </w:hyperlink>
      <w:r w:rsidR="007E60B2" w:rsidRPr="007E60B2">
        <w:rPr>
          <w:rFonts w:ascii="IOI Light" w:hAnsi="IOI Light" w:cs="Tahoma"/>
          <w:color w:val="000000"/>
        </w:rPr>
        <w:t xml:space="preserve">, </w:t>
      </w:r>
      <w:hyperlink r:id="rId35">
        <w:r w:rsidR="007E60B2" w:rsidRPr="007E60B2">
          <w:rPr>
            <w:rFonts w:ascii="IOI Light" w:hAnsi="IOI Light" w:cs="Tahoma"/>
            <w:color w:val="0B4CB3"/>
            <w:u w:val="single"/>
          </w:rPr>
          <w:t>https://media.ireland.com</w:t>
        </w:r>
      </w:hyperlink>
      <w:r w:rsidR="007E60B2" w:rsidRPr="00ED4EE7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</w:t>
      </w:r>
    </w:p>
    <w:sectPr w:rsidR="00CA0AE7" w:rsidRPr="00ED4E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B21A9"/>
    <w:multiLevelType w:val="multilevel"/>
    <w:tmpl w:val="1D8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517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E7"/>
    <w:rsid w:val="000525AD"/>
    <w:rsid w:val="0007505C"/>
    <w:rsid w:val="0009460A"/>
    <w:rsid w:val="000960A2"/>
    <w:rsid w:val="001351CE"/>
    <w:rsid w:val="00183302"/>
    <w:rsid w:val="001B0053"/>
    <w:rsid w:val="001B25AE"/>
    <w:rsid w:val="00210F50"/>
    <w:rsid w:val="0021503A"/>
    <w:rsid w:val="00221412"/>
    <w:rsid w:val="00223BA2"/>
    <w:rsid w:val="002246B0"/>
    <w:rsid w:val="0023571D"/>
    <w:rsid w:val="00252559"/>
    <w:rsid w:val="002E0962"/>
    <w:rsid w:val="002F1C87"/>
    <w:rsid w:val="00340640"/>
    <w:rsid w:val="003D0EC6"/>
    <w:rsid w:val="003D4DE7"/>
    <w:rsid w:val="0040648D"/>
    <w:rsid w:val="00413570"/>
    <w:rsid w:val="00413C5C"/>
    <w:rsid w:val="00415460"/>
    <w:rsid w:val="00455BEB"/>
    <w:rsid w:val="004F6C80"/>
    <w:rsid w:val="00527BB3"/>
    <w:rsid w:val="00547BA5"/>
    <w:rsid w:val="005B661C"/>
    <w:rsid w:val="005C0E0F"/>
    <w:rsid w:val="005C769F"/>
    <w:rsid w:val="005D24A4"/>
    <w:rsid w:val="00633A82"/>
    <w:rsid w:val="00673A47"/>
    <w:rsid w:val="006B1F55"/>
    <w:rsid w:val="006C7563"/>
    <w:rsid w:val="006D5DC9"/>
    <w:rsid w:val="00781921"/>
    <w:rsid w:val="0079709D"/>
    <w:rsid w:val="007A5974"/>
    <w:rsid w:val="007D60BE"/>
    <w:rsid w:val="007E60B2"/>
    <w:rsid w:val="00832467"/>
    <w:rsid w:val="008573F1"/>
    <w:rsid w:val="00863371"/>
    <w:rsid w:val="008A0A74"/>
    <w:rsid w:val="008A27AE"/>
    <w:rsid w:val="008E19F0"/>
    <w:rsid w:val="009004A1"/>
    <w:rsid w:val="00917DE2"/>
    <w:rsid w:val="0097434B"/>
    <w:rsid w:val="009917D5"/>
    <w:rsid w:val="00991A1C"/>
    <w:rsid w:val="009A0F20"/>
    <w:rsid w:val="009A2956"/>
    <w:rsid w:val="009E2407"/>
    <w:rsid w:val="009F0FB1"/>
    <w:rsid w:val="009F250D"/>
    <w:rsid w:val="009F458A"/>
    <w:rsid w:val="00A74E51"/>
    <w:rsid w:val="00B07365"/>
    <w:rsid w:val="00B17DA1"/>
    <w:rsid w:val="00B263F9"/>
    <w:rsid w:val="00B416CF"/>
    <w:rsid w:val="00B4197A"/>
    <w:rsid w:val="00B41D54"/>
    <w:rsid w:val="00B54D86"/>
    <w:rsid w:val="00B609DE"/>
    <w:rsid w:val="00BB4508"/>
    <w:rsid w:val="00BC02FB"/>
    <w:rsid w:val="00BC5E09"/>
    <w:rsid w:val="00BD3EB5"/>
    <w:rsid w:val="00C872D8"/>
    <w:rsid w:val="00CA0AE7"/>
    <w:rsid w:val="00CA3343"/>
    <w:rsid w:val="00CC5F98"/>
    <w:rsid w:val="00CD62C3"/>
    <w:rsid w:val="00CD6D53"/>
    <w:rsid w:val="00D07E88"/>
    <w:rsid w:val="00D10523"/>
    <w:rsid w:val="00D10D6A"/>
    <w:rsid w:val="00D24A2D"/>
    <w:rsid w:val="00D514EC"/>
    <w:rsid w:val="00D52F7E"/>
    <w:rsid w:val="00D83164"/>
    <w:rsid w:val="00D83D8A"/>
    <w:rsid w:val="00DC4DEF"/>
    <w:rsid w:val="00DD0FDF"/>
    <w:rsid w:val="00E063DB"/>
    <w:rsid w:val="00E24CEC"/>
    <w:rsid w:val="00E329AE"/>
    <w:rsid w:val="00EA209C"/>
    <w:rsid w:val="00EB4650"/>
    <w:rsid w:val="00EC3009"/>
    <w:rsid w:val="00ED4EE7"/>
    <w:rsid w:val="00ED6F17"/>
    <w:rsid w:val="00EE3F7C"/>
    <w:rsid w:val="00F2241C"/>
    <w:rsid w:val="00F802DF"/>
    <w:rsid w:val="00FC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17A45"/>
  <w15:chartTrackingRefBased/>
  <w15:docId w15:val="{3E3D3F79-A50B-4187-B8C1-10FFD497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60A"/>
  </w:style>
  <w:style w:type="paragraph" w:styleId="Heading1">
    <w:name w:val="heading 1"/>
    <w:basedOn w:val="Normal"/>
    <w:next w:val="Normal"/>
    <w:link w:val="Heading1Char"/>
    <w:uiPriority w:val="9"/>
    <w:qFormat/>
    <w:rsid w:val="006B1F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2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BB3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7BB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7BB3"/>
    <w:rPr>
      <w:rFonts w:ascii="Consolas" w:hAnsi="Consolas" w:cs="Consolas"/>
      <w:sz w:val="20"/>
      <w:szCs w:val="20"/>
    </w:rPr>
  </w:style>
  <w:style w:type="paragraph" w:customStyle="1" w:styleId="paragraph">
    <w:name w:val="paragraph"/>
    <w:basedOn w:val="Normal"/>
    <w:rsid w:val="002E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DefaultParagraphFont"/>
    <w:rsid w:val="002E0962"/>
  </w:style>
  <w:style w:type="character" w:customStyle="1" w:styleId="eop">
    <w:name w:val="eop"/>
    <w:basedOn w:val="DefaultParagraphFont"/>
    <w:rsid w:val="002E0962"/>
  </w:style>
  <w:style w:type="character" w:customStyle="1" w:styleId="c-paragraphline">
    <w:name w:val="c-paragraph__line"/>
    <w:basedOn w:val="DefaultParagraphFont"/>
    <w:rsid w:val="00673A47"/>
  </w:style>
  <w:style w:type="paragraph" w:styleId="NormalWeb">
    <w:name w:val="Normal (Web)"/>
    <w:basedOn w:val="Normal"/>
    <w:uiPriority w:val="99"/>
    <w:semiHidden/>
    <w:unhideWhenUsed/>
    <w:rsid w:val="001351CE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351C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B1F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6wnw4vvb" TargetMode="External"/><Relationship Id="rId13" Type="http://schemas.openxmlformats.org/officeDocument/2006/relationships/hyperlink" Target="https://huntingtoncastle.com/" TargetMode="External"/><Relationship Id="rId18" Type="http://schemas.openxmlformats.org/officeDocument/2006/relationships/hyperlink" Target="https://ashfordcastle.com/" TargetMode="External"/><Relationship Id="rId26" Type="http://schemas.openxmlformats.org/officeDocument/2006/relationships/hyperlink" Target="https://www.muckross-house.i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martellotowersutton.com/" TargetMode="External"/><Relationship Id="rId34" Type="http://schemas.openxmlformats.org/officeDocument/2006/relationships/hyperlink" Target="mailto:presse@tourismireland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go.irlnd.co/3fkhohqu" TargetMode="External"/><Relationship Id="rId17" Type="http://schemas.openxmlformats.org/officeDocument/2006/relationships/hyperlink" Target="https://go.irlnd.co/me906zdq" TargetMode="External"/><Relationship Id="rId25" Type="http://schemas.openxmlformats.org/officeDocument/2006/relationships/hyperlink" Target="https://heritageireland.ie/visit/places-to-visit/dublin-castle/" TargetMode="External"/><Relationship Id="rId33" Type="http://schemas.openxmlformats.org/officeDocument/2006/relationships/hyperlink" Target="https://go.irlnd.co/bkra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uckross-house.ie/" TargetMode="External"/><Relationship Id="rId20" Type="http://schemas.openxmlformats.org/officeDocument/2006/relationships/hyperlink" Target="https://www.ballynahinch-castle.com/" TargetMode="External"/><Relationship Id="rId29" Type="http://schemas.openxmlformats.org/officeDocument/2006/relationships/hyperlink" Target="https://www.ballynahinch-castle.com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.irlnd.co/evk1ant7" TargetMode="External"/><Relationship Id="rId24" Type="http://schemas.openxmlformats.org/officeDocument/2006/relationships/hyperlink" Target="https://heritageireland.ie/visit/places-to-visit/ross-castle/" TargetMode="External"/><Relationship Id="rId32" Type="http://schemas.openxmlformats.org/officeDocument/2006/relationships/hyperlink" Target="https://go.irlnd.co/3gvqn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heritageireland.ie/visit/places-to-visit/dublin-castle/" TargetMode="External"/><Relationship Id="rId23" Type="http://schemas.openxmlformats.org/officeDocument/2006/relationships/hyperlink" Target="https://huntingtoncastle.com/" TargetMode="External"/><Relationship Id="rId28" Type="http://schemas.openxmlformats.org/officeDocument/2006/relationships/hyperlink" Target="https://www.ireland.com/de-de/destinations/county/mayo/county-mayo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go.irlnd.co/urutxqi8" TargetMode="External"/><Relationship Id="rId19" Type="http://schemas.openxmlformats.org/officeDocument/2006/relationships/hyperlink" Target="https://go.irlnd.co/3ay235zc" TargetMode="External"/><Relationship Id="rId31" Type="http://schemas.openxmlformats.org/officeDocument/2006/relationships/hyperlink" Target="https://go.irlnd.co/gddzp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go.irlnd.co/wtztlyb8" TargetMode="External"/><Relationship Id="rId14" Type="http://schemas.openxmlformats.org/officeDocument/2006/relationships/hyperlink" Target="https://heritageireland.ie/visit/places-to-visit/ross-castle/" TargetMode="External"/><Relationship Id="rId22" Type="http://schemas.openxmlformats.org/officeDocument/2006/relationships/hyperlink" Target="https://go.irlnd.co/q7hxus" TargetMode="External"/><Relationship Id="rId27" Type="http://schemas.openxmlformats.org/officeDocument/2006/relationships/hyperlink" Target="https://ashfordcastle.com/" TargetMode="External"/><Relationship Id="rId30" Type="http://schemas.openxmlformats.org/officeDocument/2006/relationships/hyperlink" Target="https://martellotowersutton.com/" TargetMode="External"/><Relationship Id="rId35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MediaLengthInSeconds xmlns="18519d5f-80f5-45ca-acb5-9fef0fd568d3" xsi:nil="true"/>
    <SharedWithUsers xmlns="97d901a9-7ce9-4de5-91c0-c96fb9f52551">
      <UserInfo>
        <DisplayName/>
        <AccountId xsi:nil="true"/>
        <AccountType/>
      </UserInfo>
    </SharedWithUsers>
    <lcf76f155ced4ddcb4097134ff3c332f xmlns="18519d5f-80f5-45ca-acb5-9fef0fd568d3">
      <Terms xmlns="http://schemas.microsoft.com/office/infopath/2007/PartnerControls"/>
    </lcf76f155ced4ddcb4097134ff3c332f>
    <TaxCatchAll xmlns="97d901a9-7ce9-4de5-91c0-c96fb9f525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E2E2CA-A950-4B8C-85E2-2FF997D80A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8519d5f-80f5-45ca-acb5-9fef0fd568d3"/>
    <ds:schemaRef ds:uri="97d901a9-7ce9-4de5-91c0-c96fb9f52551"/>
  </ds:schemaRefs>
</ds:datastoreItem>
</file>

<file path=customXml/itemProps2.xml><?xml version="1.0" encoding="utf-8"?>
<ds:datastoreItem xmlns:ds="http://schemas.openxmlformats.org/officeDocument/2006/customXml" ds:itemID="{7848499E-9BFB-42DB-9E8A-FBBE4616C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142C4-23DD-441E-A6A8-E863246F3B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Laoise Coakley</cp:lastModifiedBy>
  <cp:revision>16</cp:revision>
  <dcterms:created xsi:type="dcterms:W3CDTF">2024-01-18T09:07:00Z</dcterms:created>
  <dcterms:modified xsi:type="dcterms:W3CDTF">2024-01-23T09:33:00Z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xd_Signature">
    <vt:bool>false</vt:bool>
  </property>
</Properties>
</file>